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E72F2" w14:textId="49681119" w:rsidR="008F06D8" w:rsidRPr="0021300B" w:rsidRDefault="006A272D" w:rsidP="0044057A">
      <w:pPr>
        <w:rPr>
          <w:sz w:val="24"/>
          <w:szCs w:val="24"/>
        </w:rPr>
      </w:pPr>
      <w:r>
        <w:rPr>
          <w:noProof/>
        </w:rPr>
        <w:drawing>
          <wp:inline distT="0" distB="0" distL="0" distR="0" wp14:anchorId="3864BBCF" wp14:editId="0B85BD55">
            <wp:extent cx="3225165" cy="967740"/>
            <wp:effectExtent l="0" t="0" r="0" b="3810"/>
            <wp:docPr id="391405388" name="Рисунок 391405388" descr="D:\ATULEUTAYEVA\В РАБОТЕ\---КОРРЕКТИРОВКА ЛОГОТИПА\ЛОГО (ка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405388" name="Рисунок 391405388" descr="D:\ATULEUTAYEVA\В РАБОТЕ\---КОРРЕКТИРОВКА ЛОГОТИПА\ЛОГО (каз).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5165" cy="967740"/>
                    </a:xfrm>
                    <a:prstGeom prst="rect">
                      <a:avLst/>
                    </a:prstGeom>
                    <a:noFill/>
                    <a:ln>
                      <a:noFill/>
                    </a:ln>
                  </pic:spPr>
                </pic:pic>
              </a:graphicData>
            </a:graphic>
          </wp:inline>
        </w:drawing>
      </w:r>
    </w:p>
    <w:p w14:paraId="0A9C5DCC" w14:textId="77777777" w:rsidR="008F06D8" w:rsidRPr="0035475E" w:rsidRDefault="008F06D8" w:rsidP="0044057A">
      <w:pPr>
        <w:rPr>
          <w:sz w:val="50"/>
          <w:szCs w:val="50"/>
        </w:rPr>
      </w:pPr>
    </w:p>
    <w:p w14:paraId="2BC71136" w14:textId="77777777" w:rsidR="008F06D8" w:rsidRPr="0035475E" w:rsidRDefault="008F06D8" w:rsidP="0044057A">
      <w:pPr>
        <w:rPr>
          <w:sz w:val="50"/>
          <w:szCs w:val="50"/>
        </w:rPr>
      </w:pPr>
    </w:p>
    <w:p w14:paraId="0EEBFDA4" w14:textId="77777777" w:rsidR="008F06D8" w:rsidRPr="0035475E" w:rsidRDefault="008F06D8" w:rsidP="0044057A">
      <w:pPr>
        <w:rPr>
          <w:sz w:val="50"/>
          <w:szCs w:val="50"/>
        </w:rPr>
      </w:pPr>
    </w:p>
    <w:p w14:paraId="0E6E38D3" w14:textId="77777777" w:rsidR="008F06D8" w:rsidRPr="0035475E" w:rsidRDefault="008F06D8" w:rsidP="0044057A">
      <w:pPr>
        <w:rPr>
          <w:sz w:val="50"/>
          <w:szCs w:val="50"/>
        </w:rPr>
      </w:pPr>
    </w:p>
    <w:p w14:paraId="1CF878B6" w14:textId="77777777" w:rsidR="008F06D8" w:rsidRPr="0035475E" w:rsidRDefault="008F06D8" w:rsidP="0044057A">
      <w:pPr>
        <w:rPr>
          <w:sz w:val="50"/>
          <w:szCs w:val="50"/>
        </w:rPr>
      </w:pPr>
    </w:p>
    <w:p w14:paraId="033B9365" w14:textId="77777777" w:rsidR="008F06D8" w:rsidRPr="00F51B95" w:rsidRDefault="00067890" w:rsidP="0044057A">
      <w:pPr>
        <w:jc w:val="center"/>
        <w:rPr>
          <w:rFonts w:ascii="Roboto" w:hAnsi="Roboto"/>
          <w:sz w:val="50"/>
          <w:szCs w:val="50"/>
        </w:rPr>
      </w:pPr>
      <w:r w:rsidRPr="00F51B95">
        <w:rPr>
          <w:rFonts w:ascii="Roboto" w:eastAsia="Times New Roman" w:hAnsi="Roboto"/>
          <w:b/>
          <w:bCs/>
          <w:sz w:val="50"/>
          <w:szCs w:val="50"/>
        </w:rPr>
        <w:t xml:space="preserve">Сапа </w:t>
      </w:r>
      <w:r w:rsidRPr="00F51B95">
        <w:rPr>
          <w:rFonts w:ascii="Roboto" w:eastAsia="Times New Roman" w:hAnsi="Roboto"/>
          <w:b/>
          <w:bCs/>
          <w:sz w:val="50"/>
          <w:szCs w:val="50"/>
          <w:lang w:val="kk-KZ"/>
        </w:rPr>
        <w:t>бойынша</w:t>
      </w:r>
      <w:r w:rsidRPr="00F51B95">
        <w:rPr>
          <w:rFonts w:ascii="Roboto" w:eastAsia="Times New Roman" w:hAnsi="Roboto"/>
          <w:b/>
          <w:bCs/>
          <w:sz w:val="50"/>
          <w:szCs w:val="50"/>
        </w:rPr>
        <w:t xml:space="preserve"> </w:t>
      </w:r>
      <w:proofErr w:type="spellStart"/>
      <w:r w:rsidRPr="00F51B95">
        <w:rPr>
          <w:rFonts w:ascii="Roboto" w:eastAsia="Times New Roman" w:hAnsi="Roboto"/>
          <w:b/>
          <w:bCs/>
          <w:sz w:val="50"/>
          <w:szCs w:val="50"/>
        </w:rPr>
        <w:t>есеп</w:t>
      </w:r>
      <w:proofErr w:type="spellEnd"/>
    </w:p>
    <w:p w14:paraId="1F9242CA" w14:textId="79FE52B7" w:rsidR="008F06D8" w:rsidRPr="00F51B95" w:rsidRDefault="00067890" w:rsidP="0044057A">
      <w:pPr>
        <w:jc w:val="center"/>
        <w:rPr>
          <w:rFonts w:ascii="Roboto" w:eastAsia="Times New Roman" w:hAnsi="Roboto" w:cs="Arial"/>
          <w:sz w:val="50"/>
          <w:szCs w:val="50"/>
          <w:lang w:val="kk-KZ"/>
        </w:rPr>
      </w:pPr>
      <w:r w:rsidRPr="00F51B95">
        <w:rPr>
          <w:rFonts w:ascii="Roboto" w:eastAsia="Times New Roman" w:hAnsi="Roboto" w:cs="Arial"/>
          <w:sz w:val="50"/>
          <w:szCs w:val="50"/>
        </w:rPr>
        <w:t>20</w:t>
      </w:r>
      <w:r w:rsidRPr="00F51B95">
        <w:rPr>
          <w:rFonts w:ascii="Roboto" w:eastAsia="Times New Roman" w:hAnsi="Roboto" w:cs="Arial"/>
          <w:sz w:val="50"/>
          <w:szCs w:val="50"/>
          <w:lang w:val="kk-KZ"/>
        </w:rPr>
        <w:t>2</w:t>
      </w:r>
      <w:r w:rsidR="0021300B" w:rsidRPr="00F51B95">
        <w:rPr>
          <w:rFonts w:ascii="Roboto" w:eastAsia="Times New Roman" w:hAnsi="Roboto" w:cs="Arial"/>
          <w:sz w:val="50"/>
          <w:szCs w:val="50"/>
          <w:lang w:val="kk-KZ"/>
        </w:rPr>
        <w:t>4</w:t>
      </w:r>
      <w:r w:rsidRPr="00F51B95">
        <w:rPr>
          <w:rFonts w:ascii="Roboto" w:eastAsia="Times New Roman" w:hAnsi="Roboto" w:cs="Arial"/>
          <w:sz w:val="50"/>
          <w:szCs w:val="50"/>
        </w:rPr>
        <w:t xml:space="preserve"> </w:t>
      </w:r>
      <w:proofErr w:type="spellStart"/>
      <w:r w:rsidRPr="00F51B95">
        <w:rPr>
          <w:rFonts w:ascii="Roboto" w:eastAsia="Times New Roman" w:hAnsi="Roboto" w:cs="Arial"/>
          <w:sz w:val="50"/>
          <w:szCs w:val="50"/>
        </w:rPr>
        <w:t>жылғ</w:t>
      </w:r>
      <w:proofErr w:type="spellEnd"/>
      <w:r w:rsidRPr="00F51B95">
        <w:rPr>
          <w:rFonts w:ascii="Roboto" w:eastAsia="Times New Roman" w:hAnsi="Roboto" w:cs="Arial"/>
          <w:sz w:val="50"/>
          <w:szCs w:val="50"/>
          <w:lang w:val="kk-KZ"/>
        </w:rPr>
        <w:t>ы</w:t>
      </w:r>
      <w:r w:rsidRPr="00F51B95">
        <w:rPr>
          <w:rFonts w:ascii="Roboto" w:eastAsia="Times New Roman" w:hAnsi="Roboto" w:cs="Arial"/>
          <w:sz w:val="50"/>
          <w:szCs w:val="50"/>
        </w:rPr>
        <w:t xml:space="preserve"> </w:t>
      </w:r>
      <w:proofErr w:type="spellStart"/>
      <w:r w:rsidRPr="00F51B95">
        <w:rPr>
          <w:rFonts w:ascii="Roboto" w:eastAsia="Times New Roman" w:hAnsi="Roboto" w:cs="Arial"/>
          <w:sz w:val="50"/>
          <w:szCs w:val="50"/>
        </w:rPr>
        <w:t>Қазақстан</w:t>
      </w:r>
      <w:proofErr w:type="spellEnd"/>
      <w:r w:rsidRPr="00F51B95">
        <w:rPr>
          <w:rFonts w:ascii="Roboto" w:eastAsia="Times New Roman" w:hAnsi="Roboto" w:cs="Arial"/>
          <w:sz w:val="50"/>
          <w:szCs w:val="50"/>
        </w:rPr>
        <w:t xml:space="preserve"> </w:t>
      </w:r>
      <w:proofErr w:type="spellStart"/>
      <w:r w:rsidRPr="00F51B95">
        <w:rPr>
          <w:rFonts w:ascii="Roboto" w:eastAsia="Times New Roman" w:hAnsi="Roboto" w:cs="Arial"/>
          <w:sz w:val="50"/>
          <w:szCs w:val="50"/>
        </w:rPr>
        <w:t>Республикасын</w:t>
      </w:r>
      <w:proofErr w:type="spellEnd"/>
      <w:r w:rsidRPr="00F51B95">
        <w:rPr>
          <w:rFonts w:ascii="Roboto" w:eastAsia="Times New Roman" w:hAnsi="Roboto" w:cs="Arial"/>
          <w:sz w:val="50"/>
          <w:szCs w:val="50"/>
          <w:lang w:val="kk-KZ"/>
        </w:rPr>
        <w:t>ың</w:t>
      </w:r>
      <w:r w:rsidR="0044057A" w:rsidRPr="00F51B95">
        <w:rPr>
          <w:rFonts w:ascii="Roboto" w:eastAsia="Times New Roman" w:hAnsi="Roboto" w:cs="Arial"/>
          <w:sz w:val="50"/>
          <w:szCs w:val="50"/>
          <w:lang w:val="kk-KZ"/>
        </w:rPr>
        <w:t xml:space="preserve"> </w:t>
      </w:r>
      <w:r w:rsidR="003B74BF">
        <w:rPr>
          <w:rFonts w:ascii="Roboto" w:eastAsia="Times New Roman" w:hAnsi="Roboto" w:cs="Arial"/>
          <w:sz w:val="50"/>
          <w:szCs w:val="50"/>
          <w:lang w:val="kk-KZ"/>
        </w:rPr>
        <w:t>экологиялық</w:t>
      </w:r>
      <w:r w:rsidR="0021300B" w:rsidRPr="00F51B95">
        <w:rPr>
          <w:rFonts w:ascii="Roboto" w:eastAsia="Times New Roman" w:hAnsi="Roboto" w:cs="Arial"/>
          <w:sz w:val="50"/>
          <w:szCs w:val="50"/>
          <w:lang w:val="kk-KZ"/>
        </w:rPr>
        <w:t xml:space="preserve"> шоты</w:t>
      </w:r>
    </w:p>
    <w:p w14:paraId="49190298" w14:textId="77777777" w:rsidR="008F06D8" w:rsidRPr="00F51B95" w:rsidRDefault="008F06D8" w:rsidP="0044057A">
      <w:pPr>
        <w:jc w:val="center"/>
        <w:rPr>
          <w:rFonts w:ascii="Roboto" w:eastAsia="Times New Roman" w:hAnsi="Roboto"/>
          <w:b/>
          <w:bCs/>
          <w:i/>
          <w:iCs/>
          <w:sz w:val="50"/>
          <w:szCs w:val="50"/>
          <w:lang w:val="kk-KZ"/>
        </w:rPr>
      </w:pPr>
    </w:p>
    <w:p w14:paraId="5F856F70" w14:textId="77777777" w:rsidR="008F06D8" w:rsidRPr="0021300B" w:rsidRDefault="008F06D8" w:rsidP="0044057A">
      <w:pPr>
        <w:jc w:val="center"/>
        <w:rPr>
          <w:rFonts w:eastAsia="Times New Roman"/>
          <w:b/>
          <w:bCs/>
          <w:i/>
          <w:iCs/>
          <w:sz w:val="36"/>
          <w:szCs w:val="36"/>
          <w:lang w:val="kk-KZ"/>
        </w:rPr>
      </w:pPr>
    </w:p>
    <w:p w14:paraId="1D10FCF2" w14:textId="77777777" w:rsidR="008F06D8" w:rsidRPr="0021300B" w:rsidRDefault="008F06D8" w:rsidP="0044057A">
      <w:pPr>
        <w:jc w:val="center"/>
        <w:rPr>
          <w:rFonts w:eastAsia="Times New Roman"/>
          <w:b/>
          <w:bCs/>
          <w:i/>
          <w:iCs/>
          <w:sz w:val="36"/>
          <w:szCs w:val="36"/>
          <w:lang w:val="kk-KZ"/>
        </w:rPr>
      </w:pPr>
    </w:p>
    <w:p w14:paraId="2FC4A0EA" w14:textId="77777777" w:rsidR="008F06D8" w:rsidRPr="0021300B" w:rsidRDefault="008F06D8" w:rsidP="0044057A">
      <w:pPr>
        <w:jc w:val="center"/>
        <w:rPr>
          <w:rFonts w:eastAsia="Times New Roman"/>
          <w:b/>
          <w:bCs/>
          <w:i/>
          <w:iCs/>
          <w:sz w:val="36"/>
          <w:szCs w:val="36"/>
          <w:lang w:val="kk-KZ"/>
        </w:rPr>
      </w:pPr>
    </w:p>
    <w:p w14:paraId="255DF20C" w14:textId="77777777" w:rsidR="008F06D8" w:rsidRPr="0021300B" w:rsidRDefault="008F06D8" w:rsidP="0044057A">
      <w:pPr>
        <w:jc w:val="center"/>
        <w:rPr>
          <w:rFonts w:eastAsia="Times New Roman"/>
          <w:b/>
          <w:bCs/>
          <w:i/>
          <w:iCs/>
          <w:sz w:val="36"/>
          <w:szCs w:val="36"/>
          <w:lang w:val="kk-KZ"/>
        </w:rPr>
      </w:pPr>
    </w:p>
    <w:p w14:paraId="201B8350" w14:textId="77777777" w:rsidR="008F06D8" w:rsidRPr="0021300B" w:rsidRDefault="008F06D8" w:rsidP="0044057A">
      <w:pPr>
        <w:jc w:val="center"/>
        <w:rPr>
          <w:rFonts w:eastAsia="Times New Roman"/>
          <w:b/>
          <w:bCs/>
          <w:i/>
          <w:iCs/>
          <w:sz w:val="36"/>
          <w:szCs w:val="36"/>
          <w:lang w:val="kk-KZ"/>
        </w:rPr>
      </w:pPr>
    </w:p>
    <w:p w14:paraId="5A895C71" w14:textId="77777777" w:rsidR="008F06D8" w:rsidRPr="0021300B" w:rsidRDefault="008F06D8" w:rsidP="0044057A">
      <w:pPr>
        <w:jc w:val="center"/>
        <w:rPr>
          <w:rFonts w:eastAsia="Times New Roman"/>
          <w:b/>
          <w:bCs/>
          <w:i/>
          <w:iCs/>
          <w:sz w:val="36"/>
          <w:szCs w:val="36"/>
          <w:lang w:val="kk-KZ"/>
        </w:rPr>
      </w:pPr>
    </w:p>
    <w:p w14:paraId="62AC46B9" w14:textId="77777777" w:rsidR="008F06D8" w:rsidRPr="0021300B" w:rsidRDefault="008F06D8" w:rsidP="0044057A">
      <w:pPr>
        <w:jc w:val="center"/>
        <w:rPr>
          <w:rFonts w:eastAsia="Times New Roman"/>
          <w:b/>
          <w:bCs/>
          <w:i/>
          <w:iCs/>
          <w:sz w:val="36"/>
          <w:szCs w:val="36"/>
          <w:lang w:val="kk-KZ"/>
        </w:rPr>
      </w:pPr>
    </w:p>
    <w:p w14:paraId="062201B9" w14:textId="77777777" w:rsidR="008F06D8" w:rsidRPr="0021300B" w:rsidRDefault="008F06D8" w:rsidP="0044057A">
      <w:pPr>
        <w:jc w:val="center"/>
        <w:rPr>
          <w:rFonts w:eastAsia="Times New Roman"/>
          <w:b/>
          <w:bCs/>
          <w:i/>
          <w:iCs/>
          <w:sz w:val="36"/>
          <w:szCs w:val="36"/>
          <w:lang w:val="kk-KZ"/>
        </w:rPr>
      </w:pPr>
    </w:p>
    <w:p w14:paraId="61A8D9DE" w14:textId="77777777" w:rsidR="008F06D8" w:rsidRPr="0021300B" w:rsidRDefault="008F06D8" w:rsidP="0044057A">
      <w:pPr>
        <w:jc w:val="center"/>
        <w:rPr>
          <w:rFonts w:eastAsia="Times New Roman"/>
          <w:b/>
          <w:bCs/>
          <w:i/>
          <w:iCs/>
          <w:sz w:val="36"/>
          <w:szCs w:val="36"/>
          <w:lang w:val="kk-KZ"/>
        </w:rPr>
      </w:pPr>
    </w:p>
    <w:p w14:paraId="25BAF450" w14:textId="77777777" w:rsidR="008F06D8" w:rsidRPr="0021300B" w:rsidRDefault="008F06D8" w:rsidP="0044057A">
      <w:pPr>
        <w:jc w:val="center"/>
        <w:rPr>
          <w:rFonts w:eastAsia="Times New Roman"/>
          <w:b/>
          <w:bCs/>
          <w:i/>
          <w:iCs/>
          <w:sz w:val="36"/>
          <w:szCs w:val="36"/>
          <w:lang w:val="kk-KZ"/>
        </w:rPr>
      </w:pPr>
    </w:p>
    <w:p w14:paraId="103B72AA" w14:textId="77777777" w:rsidR="008F06D8" w:rsidRPr="0021300B" w:rsidRDefault="008F06D8" w:rsidP="0044057A">
      <w:pPr>
        <w:jc w:val="center"/>
        <w:rPr>
          <w:rFonts w:eastAsia="Times New Roman"/>
          <w:b/>
          <w:bCs/>
          <w:i/>
          <w:iCs/>
          <w:sz w:val="36"/>
          <w:szCs w:val="36"/>
          <w:lang w:val="kk-KZ"/>
        </w:rPr>
      </w:pPr>
    </w:p>
    <w:p w14:paraId="53AA8FD1" w14:textId="77777777" w:rsidR="008F06D8" w:rsidRPr="0021300B" w:rsidRDefault="008F06D8" w:rsidP="0044057A">
      <w:pPr>
        <w:jc w:val="center"/>
        <w:rPr>
          <w:rFonts w:eastAsia="Times New Roman"/>
          <w:b/>
          <w:bCs/>
          <w:i/>
          <w:iCs/>
          <w:sz w:val="36"/>
          <w:szCs w:val="36"/>
          <w:lang w:val="kk-KZ"/>
        </w:rPr>
      </w:pPr>
    </w:p>
    <w:p w14:paraId="209627D1" w14:textId="77777777" w:rsidR="008F06D8" w:rsidRPr="0044057A" w:rsidRDefault="008F06D8" w:rsidP="0044057A">
      <w:pPr>
        <w:rPr>
          <w:color w:val="FF0000"/>
          <w:lang w:val="kk-KZ"/>
        </w:rPr>
        <w:sectPr w:rsidR="008F06D8" w:rsidRPr="0044057A" w:rsidSect="003D03F5">
          <w:headerReference w:type="default" r:id="rId9"/>
          <w:footerReference w:type="even" r:id="rId10"/>
          <w:footerReference w:type="default" r:id="rId11"/>
          <w:footerReference w:type="first" r:id="rId12"/>
          <w:pgSz w:w="11900" w:h="16838"/>
          <w:pgMar w:top="1418" w:right="1134" w:bottom="1418" w:left="1418" w:header="0" w:footer="0" w:gutter="0"/>
          <w:pgNumType w:start="3"/>
          <w:cols w:space="720" w:equalWidth="0">
            <w:col w:w="9632" w:space="0"/>
          </w:cols>
          <w:docGrid w:linePitch="360"/>
        </w:sectPr>
      </w:pPr>
    </w:p>
    <w:p w14:paraId="3C045B8B" w14:textId="77777777" w:rsidR="0035475E" w:rsidRPr="0035475E" w:rsidRDefault="0035475E" w:rsidP="0035475E">
      <w:pPr>
        <w:pageBreakBefore/>
        <w:spacing w:after="160" w:line="259" w:lineRule="auto"/>
        <w:rPr>
          <w:rFonts w:ascii="Roboto" w:eastAsiaTheme="minorHAnsi" w:hAnsi="Roboto" w:cstheme="minorBidi"/>
          <w:b/>
          <w:bCs/>
          <w:sz w:val="28"/>
          <w:szCs w:val="28"/>
          <w:lang w:eastAsia="en-US"/>
        </w:rPr>
      </w:pPr>
      <w:bookmarkStart w:id="0" w:name="page2"/>
      <w:bookmarkEnd w:id="0"/>
      <w:proofErr w:type="spellStart"/>
      <w:r w:rsidRPr="0035475E">
        <w:rPr>
          <w:rFonts w:ascii="Roboto" w:eastAsiaTheme="minorHAnsi" w:hAnsi="Roboto" w:cstheme="minorBidi"/>
          <w:b/>
          <w:bCs/>
          <w:sz w:val="28"/>
          <w:szCs w:val="28"/>
          <w:lang w:eastAsia="en-US"/>
        </w:rPr>
        <w:lastRenderedPageBreak/>
        <w:t>Мазмұны</w:t>
      </w:r>
      <w:proofErr w:type="spellEnd"/>
    </w:p>
    <w:p w14:paraId="0E38B672" w14:textId="77777777" w:rsidR="0035475E" w:rsidRPr="0035475E" w:rsidRDefault="0035475E" w:rsidP="0035475E">
      <w:pPr>
        <w:spacing w:after="160" w:line="259" w:lineRule="auto"/>
        <w:rPr>
          <w:rFonts w:ascii="Roboto" w:eastAsia="Calibri" w:hAnsi="Roboto"/>
          <w:color w:val="000000"/>
          <w:sz w:val="28"/>
          <w:szCs w:val="28"/>
          <w:lang w:eastAsia="en-US"/>
        </w:rPr>
      </w:pPr>
      <w:r w:rsidRPr="0035475E">
        <w:rPr>
          <w:rFonts w:ascii="Roboto" w:eastAsia="Calibri" w:hAnsi="Roboto"/>
          <w:color w:val="000000"/>
          <w:sz w:val="28"/>
          <w:szCs w:val="28"/>
          <w:lang w:eastAsia="en-US"/>
        </w:rPr>
        <w:t xml:space="preserve">S. 1 </w:t>
      </w:r>
      <w:proofErr w:type="spellStart"/>
      <w:r w:rsidRPr="0035475E">
        <w:rPr>
          <w:rFonts w:ascii="Roboto" w:eastAsia="Calibri" w:hAnsi="Roboto"/>
          <w:color w:val="000000"/>
          <w:sz w:val="28"/>
          <w:szCs w:val="28"/>
          <w:lang w:eastAsia="en-US"/>
        </w:rPr>
        <w:t>Байланыс</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деректері</w:t>
      </w:r>
      <w:proofErr w:type="spellEnd"/>
    </w:p>
    <w:p w14:paraId="3405A575" w14:textId="7D6A0C80" w:rsidR="0035475E" w:rsidRPr="0035475E" w:rsidRDefault="0035475E" w:rsidP="0035475E">
      <w:pPr>
        <w:spacing w:after="160" w:line="259" w:lineRule="auto"/>
        <w:rPr>
          <w:rFonts w:ascii="Roboto" w:eastAsia="Calibri" w:hAnsi="Roboto"/>
          <w:color w:val="000000"/>
          <w:sz w:val="28"/>
          <w:szCs w:val="28"/>
          <w:lang w:eastAsia="en-US"/>
        </w:rPr>
      </w:pPr>
      <w:r w:rsidRPr="0035475E">
        <w:rPr>
          <w:rFonts w:ascii="Roboto" w:eastAsia="Calibri" w:hAnsi="Roboto"/>
          <w:color w:val="000000"/>
          <w:sz w:val="28"/>
          <w:szCs w:val="28"/>
          <w:lang w:eastAsia="en-US"/>
        </w:rPr>
        <w:t xml:space="preserve">S. </w:t>
      </w:r>
      <w:r w:rsidR="00A62A64">
        <w:rPr>
          <w:rFonts w:ascii="Roboto" w:eastAsia="Calibri" w:hAnsi="Roboto"/>
          <w:color w:val="000000"/>
          <w:sz w:val="28"/>
          <w:szCs w:val="28"/>
          <w:lang w:val="kk-KZ" w:eastAsia="en-US"/>
        </w:rPr>
        <w:t>2</w:t>
      </w:r>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Метадеректерді</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жаңарту</w:t>
      </w:r>
      <w:proofErr w:type="spellEnd"/>
    </w:p>
    <w:p w14:paraId="57A94BA0" w14:textId="7F5F1949" w:rsidR="0035475E" w:rsidRPr="0035475E" w:rsidRDefault="0035475E" w:rsidP="0035475E">
      <w:pPr>
        <w:spacing w:after="160" w:line="259" w:lineRule="auto"/>
        <w:rPr>
          <w:rFonts w:ascii="Roboto" w:eastAsia="Calibri" w:hAnsi="Roboto"/>
          <w:color w:val="000000"/>
          <w:sz w:val="28"/>
          <w:szCs w:val="28"/>
          <w:lang w:eastAsia="en-US"/>
        </w:rPr>
      </w:pPr>
      <w:r w:rsidRPr="0035475E">
        <w:rPr>
          <w:rFonts w:ascii="Roboto" w:eastAsia="Calibri" w:hAnsi="Roboto"/>
          <w:color w:val="000000"/>
          <w:sz w:val="28"/>
          <w:szCs w:val="28"/>
          <w:lang w:eastAsia="en-US"/>
        </w:rPr>
        <w:t>S.</w:t>
      </w:r>
      <w:r w:rsidR="00A62A64">
        <w:rPr>
          <w:rFonts w:ascii="Roboto" w:eastAsia="Calibri" w:hAnsi="Roboto"/>
          <w:color w:val="000000"/>
          <w:sz w:val="28"/>
          <w:szCs w:val="28"/>
          <w:lang w:val="kk-KZ" w:eastAsia="en-US"/>
        </w:rPr>
        <w:t xml:space="preserve"> 3</w:t>
      </w:r>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Статистикалық</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ақпаратты</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ұсыну</w:t>
      </w:r>
      <w:proofErr w:type="spellEnd"/>
    </w:p>
    <w:p w14:paraId="14C715F7" w14:textId="6069270E" w:rsidR="0035475E" w:rsidRPr="0035475E" w:rsidRDefault="0035475E" w:rsidP="0035475E">
      <w:pPr>
        <w:spacing w:after="160" w:line="259" w:lineRule="auto"/>
        <w:rPr>
          <w:rFonts w:ascii="Roboto" w:eastAsia="Calibri" w:hAnsi="Roboto"/>
          <w:color w:val="000000"/>
          <w:sz w:val="28"/>
          <w:szCs w:val="28"/>
          <w:lang w:eastAsia="en-US"/>
        </w:rPr>
      </w:pPr>
      <w:r w:rsidRPr="0035475E">
        <w:rPr>
          <w:rFonts w:ascii="Roboto" w:eastAsia="Calibri" w:hAnsi="Roboto"/>
          <w:color w:val="000000"/>
          <w:sz w:val="28"/>
          <w:szCs w:val="28"/>
          <w:lang w:eastAsia="en-US"/>
        </w:rPr>
        <w:t xml:space="preserve">S. </w:t>
      </w:r>
      <w:r w:rsidR="00A62A64">
        <w:rPr>
          <w:rFonts w:ascii="Roboto" w:eastAsia="Calibri" w:hAnsi="Roboto"/>
          <w:color w:val="000000"/>
          <w:sz w:val="28"/>
          <w:szCs w:val="28"/>
          <w:lang w:val="kk-KZ" w:eastAsia="en-US"/>
        </w:rPr>
        <w:t>4</w:t>
      </w:r>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Өлшем</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бірлігі</w:t>
      </w:r>
      <w:proofErr w:type="spellEnd"/>
    </w:p>
    <w:p w14:paraId="34A25A3B" w14:textId="18E430BB" w:rsidR="0035475E" w:rsidRPr="0035475E" w:rsidRDefault="0035475E" w:rsidP="0035475E">
      <w:pPr>
        <w:spacing w:after="160" w:line="259" w:lineRule="auto"/>
        <w:rPr>
          <w:rFonts w:ascii="Roboto" w:eastAsia="Calibri" w:hAnsi="Roboto"/>
          <w:color w:val="000000"/>
          <w:sz w:val="28"/>
          <w:szCs w:val="28"/>
          <w:lang w:eastAsia="en-US"/>
        </w:rPr>
      </w:pPr>
      <w:r w:rsidRPr="0035475E">
        <w:rPr>
          <w:rFonts w:ascii="Roboto" w:eastAsia="Calibri" w:hAnsi="Roboto"/>
          <w:color w:val="000000"/>
          <w:sz w:val="28"/>
          <w:szCs w:val="28"/>
          <w:lang w:eastAsia="en-US"/>
        </w:rPr>
        <w:t xml:space="preserve">S. </w:t>
      </w:r>
      <w:r w:rsidR="00A62A64">
        <w:rPr>
          <w:rFonts w:ascii="Roboto" w:eastAsia="Calibri" w:hAnsi="Roboto"/>
          <w:color w:val="000000"/>
          <w:sz w:val="28"/>
          <w:szCs w:val="28"/>
          <w:lang w:val="kk-KZ" w:eastAsia="en-US"/>
        </w:rPr>
        <w:t>5</w:t>
      </w:r>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Есепті</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кезең</w:t>
      </w:r>
      <w:proofErr w:type="spellEnd"/>
    </w:p>
    <w:p w14:paraId="536C576F" w14:textId="5B41816A" w:rsidR="0035475E" w:rsidRPr="0035475E" w:rsidRDefault="0035475E" w:rsidP="0035475E">
      <w:pPr>
        <w:spacing w:after="160" w:line="259" w:lineRule="auto"/>
        <w:rPr>
          <w:rFonts w:ascii="Roboto" w:eastAsia="Calibri" w:hAnsi="Roboto"/>
          <w:color w:val="000000"/>
          <w:sz w:val="28"/>
          <w:szCs w:val="28"/>
          <w:lang w:eastAsia="en-US"/>
        </w:rPr>
      </w:pPr>
      <w:r w:rsidRPr="0035475E">
        <w:rPr>
          <w:rFonts w:ascii="Roboto" w:eastAsia="Calibri" w:hAnsi="Roboto"/>
          <w:color w:val="000000"/>
          <w:sz w:val="28"/>
          <w:szCs w:val="28"/>
          <w:lang w:eastAsia="en-US"/>
        </w:rPr>
        <w:t xml:space="preserve">S. </w:t>
      </w:r>
      <w:r w:rsidR="00A62A64">
        <w:rPr>
          <w:rFonts w:ascii="Roboto" w:eastAsia="Calibri" w:hAnsi="Roboto"/>
          <w:color w:val="000000"/>
          <w:sz w:val="28"/>
          <w:szCs w:val="28"/>
          <w:lang w:val="kk-KZ" w:eastAsia="en-US"/>
        </w:rPr>
        <w:t>6</w:t>
      </w:r>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Құқықтық</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негіз</w:t>
      </w:r>
      <w:proofErr w:type="spellEnd"/>
    </w:p>
    <w:p w14:paraId="7E631A88" w14:textId="79D8C01B" w:rsidR="0035475E" w:rsidRPr="0035475E" w:rsidRDefault="0035475E" w:rsidP="0035475E">
      <w:pPr>
        <w:spacing w:after="160" w:line="259" w:lineRule="auto"/>
        <w:rPr>
          <w:rFonts w:ascii="Roboto" w:eastAsia="Calibri" w:hAnsi="Roboto"/>
          <w:color w:val="000000"/>
          <w:sz w:val="28"/>
          <w:szCs w:val="28"/>
          <w:lang w:eastAsia="en-US"/>
        </w:rPr>
      </w:pPr>
      <w:r w:rsidRPr="0035475E">
        <w:rPr>
          <w:rFonts w:ascii="Roboto" w:eastAsia="Calibri" w:hAnsi="Roboto"/>
          <w:color w:val="000000"/>
          <w:sz w:val="28"/>
          <w:szCs w:val="28"/>
          <w:lang w:eastAsia="en-US"/>
        </w:rPr>
        <w:t xml:space="preserve">S. </w:t>
      </w:r>
      <w:r w:rsidR="00A62A64">
        <w:rPr>
          <w:rFonts w:ascii="Roboto" w:eastAsia="Calibri" w:hAnsi="Roboto"/>
          <w:color w:val="000000"/>
          <w:sz w:val="28"/>
          <w:szCs w:val="28"/>
          <w:lang w:val="kk-KZ" w:eastAsia="en-US"/>
        </w:rPr>
        <w:t>7</w:t>
      </w:r>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Құпиялылық</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және</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деректерді</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қорғау</w:t>
      </w:r>
      <w:proofErr w:type="spellEnd"/>
    </w:p>
    <w:p w14:paraId="3AFDD21C" w14:textId="667CFD49" w:rsidR="0035475E" w:rsidRPr="0035475E" w:rsidRDefault="0035475E" w:rsidP="0035475E">
      <w:pPr>
        <w:spacing w:after="160" w:line="259" w:lineRule="auto"/>
        <w:rPr>
          <w:rFonts w:ascii="Roboto" w:eastAsia="Calibri" w:hAnsi="Roboto"/>
          <w:color w:val="000000"/>
          <w:sz w:val="28"/>
          <w:szCs w:val="28"/>
          <w:lang w:eastAsia="en-US"/>
        </w:rPr>
      </w:pPr>
      <w:r w:rsidRPr="0035475E">
        <w:rPr>
          <w:rFonts w:ascii="Roboto" w:eastAsia="Calibri" w:hAnsi="Roboto"/>
          <w:color w:val="000000"/>
          <w:sz w:val="28"/>
          <w:szCs w:val="28"/>
          <w:lang w:eastAsia="en-US"/>
        </w:rPr>
        <w:t xml:space="preserve">S. </w:t>
      </w:r>
      <w:r w:rsidR="00A62A64">
        <w:rPr>
          <w:rFonts w:ascii="Roboto" w:eastAsia="Calibri" w:hAnsi="Roboto"/>
          <w:color w:val="000000"/>
          <w:sz w:val="28"/>
          <w:szCs w:val="28"/>
          <w:lang w:val="kk-KZ" w:eastAsia="en-US"/>
        </w:rPr>
        <w:t>8</w:t>
      </w:r>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Жарияланымдар</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саясаты</w:t>
      </w:r>
      <w:proofErr w:type="spellEnd"/>
    </w:p>
    <w:p w14:paraId="36725C02" w14:textId="2AB14D2C" w:rsidR="0035475E" w:rsidRPr="0035475E" w:rsidRDefault="0035475E" w:rsidP="0035475E">
      <w:pPr>
        <w:spacing w:after="160" w:line="259" w:lineRule="auto"/>
        <w:rPr>
          <w:rFonts w:ascii="Roboto" w:eastAsia="Calibri" w:hAnsi="Roboto"/>
          <w:color w:val="000000"/>
          <w:sz w:val="28"/>
          <w:szCs w:val="28"/>
          <w:lang w:eastAsia="en-US"/>
        </w:rPr>
      </w:pPr>
      <w:r w:rsidRPr="0035475E">
        <w:rPr>
          <w:rFonts w:ascii="Roboto" w:eastAsia="Calibri" w:hAnsi="Roboto"/>
          <w:color w:val="000000"/>
          <w:sz w:val="28"/>
          <w:szCs w:val="28"/>
          <w:lang w:eastAsia="en-US"/>
        </w:rPr>
        <w:t xml:space="preserve">S. </w:t>
      </w:r>
      <w:r w:rsidR="00A62A64">
        <w:rPr>
          <w:rFonts w:ascii="Roboto" w:eastAsia="Calibri" w:hAnsi="Roboto"/>
          <w:color w:val="000000"/>
          <w:sz w:val="28"/>
          <w:szCs w:val="28"/>
          <w:lang w:val="kk-KZ" w:eastAsia="en-US"/>
        </w:rPr>
        <w:t>9</w:t>
      </w:r>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Тарату</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жиілілігі</w:t>
      </w:r>
      <w:proofErr w:type="spellEnd"/>
    </w:p>
    <w:p w14:paraId="5C40786A" w14:textId="306790F8" w:rsidR="0035475E" w:rsidRPr="0035475E" w:rsidRDefault="0035475E" w:rsidP="0035475E">
      <w:pPr>
        <w:spacing w:after="160" w:line="259" w:lineRule="auto"/>
        <w:rPr>
          <w:rFonts w:ascii="Roboto" w:eastAsia="Calibri" w:hAnsi="Roboto"/>
          <w:color w:val="000000"/>
          <w:sz w:val="28"/>
          <w:szCs w:val="28"/>
          <w:lang w:eastAsia="en-US"/>
        </w:rPr>
      </w:pPr>
      <w:r w:rsidRPr="0035475E">
        <w:rPr>
          <w:rFonts w:ascii="Roboto" w:eastAsia="Calibri" w:hAnsi="Roboto"/>
          <w:color w:val="000000"/>
          <w:sz w:val="28"/>
          <w:szCs w:val="28"/>
          <w:lang w:eastAsia="en-US"/>
        </w:rPr>
        <w:t>S. 1</w:t>
      </w:r>
      <w:r w:rsidR="00A62A64">
        <w:rPr>
          <w:rFonts w:ascii="Roboto" w:eastAsia="Calibri" w:hAnsi="Roboto"/>
          <w:color w:val="000000"/>
          <w:sz w:val="28"/>
          <w:szCs w:val="28"/>
          <w:lang w:val="kk-KZ" w:eastAsia="en-US"/>
        </w:rPr>
        <w:t>0</w:t>
      </w:r>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Тарату</w:t>
      </w:r>
      <w:proofErr w:type="spellEnd"/>
      <w:r w:rsidRPr="0035475E">
        <w:rPr>
          <w:rFonts w:ascii="Roboto" w:eastAsia="Calibri" w:hAnsi="Roboto"/>
          <w:color w:val="000000"/>
          <w:sz w:val="28"/>
          <w:szCs w:val="28"/>
          <w:lang w:eastAsia="en-US"/>
        </w:rPr>
        <w:t xml:space="preserve"> форматы, </w:t>
      </w:r>
      <w:proofErr w:type="spellStart"/>
      <w:r w:rsidRPr="0035475E">
        <w:rPr>
          <w:rFonts w:ascii="Roboto" w:eastAsia="Calibri" w:hAnsi="Roboto"/>
          <w:color w:val="000000"/>
          <w:sz w:val="28"/>
          <w:szCs w:val="28"/>
          <w:lang w:eastAsia="en-US"/>
        </w:rPr>
        <w:t>қолжетімділік</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және</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нақтылық</w:t>
      </w:r>
      <w:proofErr w:type="spellEnd"/>
    </w:p>
    <w:p w14:paraId="49ED51E1" w14:textId="4B3AB9DD" w:rsidR="0035475E" w:rsidRPr="0035475E" w:rsidRDefault="0035475E" w:rsidP="0035475E">
      <w:pPr>
        <w:spacing w:after="160" w:line="259" w:lineRule="auto"/>
        <w:rPr>
          <w:rFonts w:ascii="Roboto" w:eastAsia="Calibri" w:hAnsi="Roboto"/>
          <w:color w:val="000000"/>
          <w:sz w:val="28"/>
          <w:szCs w:val="28"/>
          <w:lang w:eastAsia="en-US"/>
        </w:rPr>
      </w:pPr>
      <w:r w:rsidRPr="0035475E">
        <w:rPr>
          <w:rFonts w:ascii="Roboto" w:eastAsia="Calibri" w:hAnsi="Roboto"/>
          <w:color w:val="000000"/>
          <w:sz w:val="28"/>
          <w:szCs w:val="28"/>
          <w:lang w:eastAsia="en-US"/>
        </w:rPr>
        <w:t>S. 1</w:t>
      </w:r>
      <w:r w:rsidR="00A62A64">
        <w:rPr>
          <w:rFonts w:ascii="Roboto" w:eastAsia="Calibri" w:hAnsi="Roboto"/>
          <w:color w:val="000000"/>
          <w:sz w:val="28"/>
          <w:szCs w:val="28"/>
          <w:lang w:val="kk-KZ" w:eastAsia="en-US"/>
        </w:rPr>
        <w:t>1</w:t>
      </w:r>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Сапаны</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басқару</w:t>
      </w:r>
      <w:proofErr w:type="spellEnd"/>
    </w:p>
    <w:p w14:paraId="306B09AB" w14:textId="41366B6F" w:rsidR="0035475E" w:rsidRPr="0035475E" w:rsidRDefault="0035475E" w:rsidP="0035475E">
      <w:pPr>
        <w:spacing w:after="160" w:line="259" w:lineRule="auto"/>
        <w:rPr>
          <w:rFonts w:ascii="Roboto" w:eastAsia="Calibri" w:hAnsi="Roboto"/>
          <w:color w:val="000000"/>
          <w:sz w:val="28"/>
          <w:szCs w:val="28"/>
          <w:lang w:eastAsia="en-US"/>
        </w:rPr>
      </w:pPr>
      <w:r w:rsidRPr="0035475E">
        <w:rPr>
          <w:rFonts w:ascii="Roboto" w:eastAsia="Calibri" w:hAnsi="Roboto"/>
          <w:color w:val="000000"/>
          <w:sz w:val="28"/>
          <w:szCs w:val="28"/>
          <w:lang w:eastAsia="en-US"/>
        </w:rPr>
        <w:t>S. 1</w:t>
      </w:r>
      <w:r w:rsidR="00A62A64">
        <w:rPr>
          <w:rFonts w:ascii="Roboto" w:eastAsia="Calibri" w:hAnsi="Roboto"/>
          <w:color w:val="000000"/>
          <w:sz w:val="28"/>
          <w:szCs w:val="28"/>
          <w:lang w:val="kk-KZ" w:eastAsia="en-US"/>
        </w:rPr>
        <w:t>2</w:t>
      </w:r>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Өзектілік</w:t>
      </w:r>
      <w:proofErr w:type="spellEnd"/>
    </w:p>
    <w:p w14:paraId="155EB24D" w14:textId="0AB66E43" w:rsidR="0035475E" w:rsidRPr="0035475E" w:rsidRDefault="0035475E" w:rsidP="0035475E">
      <w:pPr>
        <w:spacing w:after="160" w:line="259" w:lineRule="auto"/>
        <w:rPr>
          <w:rFonts w:ascii="Roboto" w:eastAsia="Calibri" w:hAnsi="Roboto"/>
          <w:color w:val="000000"/>
          <w:sz w:val="28"/>
          <w:szCs w:val="28"/>
          <w:lang w:eastAsia="en-US"/>
        </w:rPr>
      </w:pPr>
      <w:r w:rsidRPr="0035475E">
        <w:rPr>
          <w:rFonts w:ascii="Roboto" w:eastAsia="Calibri" w:hAnsi="Roboto"/>
          <w:color w:val="000000"/>
          <w:sz w:val="28"/>
          <w:szCs w:val="28"/>
          <w:lang w:eastAsia="en-US"/>
        </w:rPr>
        <w:t>S. 1</w:t>
      </w:r>
      <w:r w:rsidR="00A62A64">
        <w:rPr>
          <w:rFonts w:ascii="Roboto" w:eastAsia="Calibri" w:hAnsi="Roboto"/>
          <w:color w:val="000000"/>
          <w:sz w:val="28"/>
          <w:szCs w:val="28"/>
          <w:lang w:val="kk-KZ" w:eastAsia="en-US"/>
        </w:rPr>
        <w:t>3</w:t>
      </w:r>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Дәлдік</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және</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сенімділік</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байқау</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типін</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ескерумен</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толтырылады</w:t>
      </w:r>
      <w:proofErr w:type="spellEnd"/>
      <w:r w:rsidRPr="0035475E">
        <w:rPr>
          <w:rFonts w:ascii="Roboto" w:eastAsia="Calibri" w:hAnsi="Roboto"/>
          <w:color w:val="000000"/>
          <w:sz w:val="28"/>
          <w:szCs w:val="28"/>
          <w:lang w:eastAsia="en-US"/>
        </w:rPr>
        <w:t>)</w:t>
      </w:r>
    </w:p>
    <w:p w14:paraId="6CEAEAE5" w14:textId="7C7C2FC4" w:rsidR="0035475E" w:rsidRPr="0035475E" w:rsidRDefault="0035475E" w:rsidP="0035475E">
      <w:pPr>
        <w:spacing w:after="160" w:line="259" w:lineRule="auto"/>
        <w:rPr>
          <w:rFonts w:ascii="Roboto" w:eastAsia="Calibri" w:hAnsi="Roboto"/>
          <w:color w:val="000000"/>
          <w:sz w:val="28"/>
          <w:szCs w:val="28"/>
          <w:lang w:eastAsia="en-US"/>
        </w:rPr>
      </w:pPr>
      <w:r w:rsidRPr="0035475E">
        <w:rPr>
          <w:rFonts w:ascii="Roboto" w:eastAsia="Calibri" w:hAnsi="Roboto"/>
          <w:color w:val="000000"/>
          <w:sz w:val="28"/>
          <w:szCs w:val="28"/>
          <w:lang w:eastAsia="en-US"/>
        </w:rPr>
        <w:t>S. 1</w:t>
      </w:r>
      <w:r w:rsidR="00A62A64">
        <w:rPr>
          <w:rFonts w:ascii="Roboto" w:eastAsia="Calibri" w:hAnsi="Roboto"/>
          <w:color w:val="000000"/>
          <w:sz w:val="28"/>
          <w:szCs w:val="28"/>
          <w:lang w:val="kk-KZ" w:eastAsia="en-US"/>
        </w:rPr>
        <w:t>4</w:t>
      </w:r>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Уақтылылық</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және</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ұқыптылық</w:t>
      </w:r>
      <w:proofErr w:type="spellEnd"/>
    </w:p>
    <w:p w14:paraId="0B423281" w14:textId="42727EA6" w:rsidR="0035475E" w:rsidRPr="0035475E" w:rsidRDefault="0035475E" w:rsidP="0035475E">
      <w:pPr>
        <w:spacing w:after="160" w:line="259" w:lineRule="auto"/>
        <w:rPr>
          <w:rFonts w:ascii="Roboto" w:eastAsia="Calibri" w:hAnsi="Roboto"/>
          <w:color w:val="000000"/>
          <w:sz w:val="28"/>
          <w:szCs w:val="28"/>
          <w:lang w:eastAsia="en-US"/>
        </w:rPr>
      </w:pPr>
      <w:r w:rsidRPr="0035475E">
        <w:rPr>
          <w:rFonts w:ascii="Roboto" w:eastAsia="Calibri" w:hAnsi="Roboto"/>
          <w:color w:val="000000"/>
          <w:sz w:val="28"/>
          <w:szCs w:val="28"/>
          <w:lang w:eastAsia="en-US"/>
        </w:rPr>
        <w:t>S. 1</w:t>
      </w:r>
      <w:r w:rsidR="00A62A64">
        <w:rPr>
          <w:rFonts w:ascii="Roboto" w:eastAsia="Calibri" w:hAnsi="Roboto"/>
          <w:color w:val="000000"/>
          <w:sz w:val="28"/>
          <w:szCs w:val="28"/>
          <w:lang w:val="kk-KZ" w:eastAsia="en-US"/>
        </w:rPr>
        <w:t>5</w:t>
      </w:r>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Салыстырмалылық</w:t>
      </w:r>
      <w:proofErr w:type="spellEnd"/>
    </w:p>
    <w:p w14:paraId="3B15022D" w14:textId="2C9A3EFF" w:rsidR="0035475E" w:rsidRPr="0035475E" w:rsidRDefault="0035475E" w:rsidP="0035475E">
      <w:pPr>
        <w:spacing w:after="160" w:line="259" w:lineRule="auto"/>
        <w:rPr>
          <w:rFonts w:ascii="Roboto" w:eastAsia="Calibri" w:hAnsi="Roboto"/>
          <w:color w:val="000000"/>
          <w:sz w:val="28"/>
          <w:szCs w:val="28"/>
          <w:lang w:eastAsia="en-US"/>
        </w:rPr>
      </w:pPr>
      <w:r w:rsidRPr="0035475E">
        <w:rPr>
          <w:rFonts w:ascii="Roboto" w:eastAsia="Calibri" w:hAnsi="Roboto"/>
          <w:color w:val="000000"/>
          <w:sz w:val="28"/>
          <w:szCs w:val="28"/>
          <w:lang w:eastAsia="en-US"/>
        </w:rPr>
        <w:t>S. 1</w:t>
      </w:r>
      <w:r w:rsidR="00A62A64">
        <w:rPr>
          <w:rFonts w:ascii="Roboto" w:eastAsia="Calibri" w:hAnsi="Roboto"/>
          <w:color w:val="000000"/>
          <w:sz w:val="28"/>
          <w:szCs w:val="28"/>
          <w:lang w:val="kk-KZ" w:eastAsia="en-US"/>
        </w:rPr>
        <w:t>6</w:t>
      </w:r>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Жүктеме</w:t>
      </w:r>
      <w:proofErr w:type="spellEnd"/>
    </w:p>
    <w:p w14:paraId="30013B8F" w14:textId="4D3074AA" w:rsidR="0035475E" w:rsidRPr="0035475E" w:rsidRDefault="0035475E" w:rsidP="0035475E">
      <w:pPr>
        <w:spacing w:after="160" w:line="259" w:lineRule="auto"/>
        <w:rPr>
          <w:rFonts w:ascii="Roboto" w:eastAsia="Calibri" w:hAnsi="Roboto"/>
          <w:color w:val="000000"/>
          <w:sz w:val="28"/>
          <w:szCs w:val="28"/>
          <w:lang w:eastAsia="en-US"/>
        </w:rPr>
      </w:pPr>
      <w:r w:rsidRPr="0035475E">
        <w:rPr>
          <w:rFonts w:ascii="Roboto" w:eastAsia="Calibri" w:hAnsi="Roboto"/>
          <w:color w:val="000000"/>
          <w:sz w:val="28"/>
          <w:szCs w:val="28"/>
          <w:lang w:eastAsia="en-US"/>
        </w:rPr>
        <w:t xml:space="preserve">S. </w:t>
      </w:r>
      <w:r w:rsidR="00A62A64">
        <w:rPr>
          <w:rFonts w:ascii="Roboto" w:eastAsia="Calibri" w:hAnsi="Roboto"/>
          <w:color w:val="000000"/>
          <w:sz w:val="28"/>
          <w:szCs w:val="28"/>
          <w:lang w:val="kk-KZ" w:eastAsia="en-US"/>
        </w:rPr>
        <w:t>17</w:t>
      </w:r>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Деректерді</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қайта</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қарау</w:t>
      </w:r>
      <w:proofErr w:type="spellEnd"/>
      <w:r w:rsidRPr="0035475E">
        <w:rPr>
          <w:rFonts w:ascii="Roboto" w:eastAsia="Calibri" w:hAnsi="Roboto"/>
          <w:color w:val="000000"/>
          <w:sz w:val="28"/>
          <w:szCs w:val="28"/>
          <w:lang w:eastAsia="en-US"/>
        </w:rPr>
        <w:t xml:space="preserve"> </w:t>
      </w:r>
    </w:p>
    <w:p w14:paraId="3A56B42B" w14:textId="0D91C688" w:rsidR="0035475E" w:rsidRPr="0035475E" w:rsidRDefault="0035475E" w:rsidP="0035475E">
      <w:pPr>
        <w:spacing w:after="160" w:line="259" w:lineRule="auto"/>
        <w:rPr>
          <w:rFonts w:ascii="Roboto" w:eastAsia="Calibri" w:hAnsi="Roboto"/>
          <w:color w:val="000000"/>
          <w:sz w:val="28"/>
          <w:szCs w:val="28"/>
          <w:lang w:eastAsia="en-US"/>
        </w:rPr>
      </w:pPr>
      <w:r w:rsidRPr="0035475E">
        <w:rPr>
          <w:rFonts w:ascii="Roboto" w:eastAsia="Calibri" w:hAnsi="Roboto"/>
          <w:color w:val="000000"/>
          <w:sz w:val="28"/>
          <w:szCs w:val="28"/>
          <w:lang w:eastAsia="en-US"/>
        </w:rPr>
        <w:t xml:space="preserve">S. </w:t>
      </w:r>
      <w:r w:rsidR="00A62A64">
        <w:rPr>
          <w:rFonts w:ascii="Roboto" w:eastAsia="Calibri" w:hAnsi="Roboto"/>
          <w:color w:val="000000"/>
          <w:sz w:val="28"/>
          <w:szCs w:val="28"/>
          <w:lang w:val="kk-KZ" w:eastAsia="en-US"/>
        </w:rPr>
        <w:t>18</w:t>
      </w:r>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Статистикалық</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деректерді</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өңдеу</w:t>
      </w:r>
      <w:proofErr w:type="spellEnd"/>
    </w:p>
    <w:p w14:paraId="3B823DD0" w14:textId="722A398B" w:rsidR="008F06D8" w:rsidRPr="00A62A64" w:rsidRDefault="0035475E" w:rsidP="0035475E">
      <w:pPr>
        <w:spacing w:after="160" w:line="259" w:lineRule="auto"/>
        <w:rPr>
          <w:rFonts w:ascii="Roboto" w:eastAsia="Calibri" w:hAnsi="Roboto"/>
          <w:color w:val="000000"/>
          <w:sz w:val="28"/>
          <w:szCs w:val="28"/>
          <w:lang w:val="kk-KZ" w:eastAsia="en-US"/>
        </w:rPr>
      </w:pPr>
      <w:r w:rsidRPr="0035475E">
        <w:rPr>
          <w:rFonts w:ascii="Roboto" w:eastAsia="Calibri" w:hAnsi="Roboto"/>
          <w:color w:val="000000"/>
          <w:sz w:val="28"/>
          <w:szCs w:val="28"/>
          <w:lang w:eastAsia="en-US"/>
        </w:rPr>
        <w:t xml:space="preserve">S. 22 </w:t>
      </w:r>
      <w:r w:rsidR="00A62A64">
        <w:rPr>
          <w:rFonts w:ascii="Roboto" w:eastAsia="Calibri" w:hAnsi="Roboto"/>
          <w:color w:val="000000"/>
          <w:sz w:val="28"/>
          <w:szCs w:val="28"/>
          <w:lang w:val="kk-KZ" w:eastAsia="en-US"/>
        </w:rPr>
        <w:t>Түсіндірме</w:t>
      </w:r>
    </w:p>
    <w:p w14:paraId="6B52C84F" w14:textId="77777777" w:rsidR="008F06D8" w:rsidRPr="00F51B95" w:rsidRDefault="008F06D8" w:rsidP="0044057A">
      <w:pPr>
        <w:jc w:val="center"/>
        <w:rPr>
          <w:rFonts w:ascii="Roboto" w:hAnsi="Roboto"/>
          <w:sz w:val="28"/>
          <w:szCs w:val="28"/>
          <w:lang w:val="kk-KZ"/>
        </w:rPr>
      </w:pPr>
    </w:p>
    <w:p w14:paraId="61DB6CC4" w14:textId="77777777" w:rsidR="008F06D8" w:rsidRPr="00F51B95" w:rsidRDefault="008F06D8" w:rsidP="0044057A">
      <w:pPr>
        <w:jc w:val="center"/>
        <w:rPr>
          <w:rFonts w:ascii="Roboto" w:hAnsi="Roboto"/>
          <w:color w:val="FF0000"/>
          <w:sz w:val="28"/>
          <w:szCs w:val="28"/>
          <w:lang w:val="kk-KZ"/>
        </w:rPr>
        <w:sectPr w:rsidR="008F06D8" w:rsidRPr="00F51B95" w:rsidSect="0044057A">
          <w:pgSz w:w="11900" w:h="16907"/>
          <w:pgMar w:top="732" w:right="418" w:bottom="709" w:left="1276" w:header="0" w:footer="0" w:gutter="0"/>
          <w:pgNumType w:start="2"/>
          <w:cols w:space="720" w:equalWidth="0">
            <w:col w:w="10206" w:space="0"/>
          </w:cols>
          <w:titlePg/>
          <w:docGrid w:linePitch="360"/>
        </w:sectPr>
      </w:pPr>
    </w:p>
    <w:p w14:paraId="39E894F6" w14:textId="77777777" w:rsidR="008F06D8" w:rsidRPr="00F51B95" w:rsidRDefault="008F06D8" w:rsidP="0044057A">
      <w:pPr>
        <w:rPr>
          <w:rFonts w:ascii="Roboto" w:hAnsi="Roboto"/>
          <w:color w:val="FF0000"/>
          <w:sz w:val="28"/>
          <w:szCs w:val="28"/>
        </w:rPr>
      </w:pPr>
      <w:bookmarkStart w:id="1" w:name="page3"/>
      <w:bookmarkEnd w:id="1"/>
    </w:p>
    <w:p w14:paraId="7FA39A01" w14:textId="42580A08" w:rsidR="0035475E" w:rsidRPr="0035475E" w:rsidRDefault="00067890" w:rsidP="0035475E">
      <w:pPr>
        <w:spacing w:line="259" w:lineRule="auto"/>
        <w:rPr>
          <w:rFonts w:ascii="Roboto" w:eastAsia="Times New Roman" w:hAnsi="Roboto"/>
          <w:b/>
          <w:bCs/>
          <w:sz w:val="28"/>
          <w:szCs w:val="28"/>
        </w:rPr>
      </w:pPr>
      <w:r w:rsidRPr="00F056A1">
        <w:rPr>
          <w:rFonts w:ascii="Roboto" w:eastAsia="Times New Roman" w:hAnsi="Roboto"/>
          <w:b/>
          <w:bCs/>
          <w:sz w:val="28"/>
          <w:szCs w:val="28"/>
        </w:rPr>
        <w:t xml:space="preserve">S.1 </w:t>
      </w:r>
      <w:proofErr w:type="spellStart"/>
      <w:r w:rsidRPr="00F056A1">
        <w:rPr>
          <w:rFonts w:ascii="Roboto" w:eastAsia="Times New Roman" w:hAnsi="Roboto"/>
          <w:b/>
          <w:bCs/>
          <w:sz w:val="28"/>
          <w:szCs w:val="28"/>
        </w:rPr>
        <w:t>Байланыс</w:t>
      </w:r>
      <w:proofErr w:type="spellEnd"/>
      <w:r w:rsidRPr="00F056A1">
        <w:rPr>
          <w:rFonts w:ascii="Roboto" w:eastAsia="Times New Roman" w:hAnsi="Roboto"/>
          <w:b/>
          <w:bCs/>
          <w:sz w:val="28"/>
          <w:szCs w:val="28"/>
        </w:rPr>
        <w:t xml:space="preserve"> </w:t>
      </w:r>
      <w:proofErr w:type="spellStart"/>
      <w:r w:rsidRPr="00F056A1">
        <w:rPr>
          <w:rFonts w:ascii="Roboto" w:eastAsia="Times New Roman" w:hAnsi="Roboto"/>
          <w:b/>
          <w:bCs/>
          <w:sz w:val="28"/>
          <w:szCs w:val="28"/>
        </w:rPr>
        <w:t>деректері</w:t>
      </w:r>
      <w:proofErr w:type="spellEnd"/>
    </w:p>
    <w:p w14:paraId="7722C6EE" w14:textId="42580A08" w:rsidR="008F06D8" w:rsidRPr="0035475E" w:rsidRDefault="00067890" w:rsidP="0035475E">
      <w:pPr>
        <w:spacing w:line="259" w:lineRule="auto"/>
        <w:rPr>
          <w:rFonts w:ascii="Roboto" w:eastAsia="Calibri" w:hAnsi="Roboto"/>
          <w:color w:val="000000"/>
          <w:sz w:val="28"/>
          <w:szCs w:val="28"/>
          <w:lang w:eastAsia="en-US"/>
        </w:rPr>
      </w:pPr>
      <w:r w:rsidRPr="0035475E">
        <w:rPr>
          <w:rFonts w:ascii="Roboto" w:eastAsia="Calibri" w:hAnsi="Roboto"/>
          <w:color w:val="000000"/>
          <w:sz w:val="28"/>
          <w:szCs w:val="28"/>
          <w:lang w:eastAsia="en-US"/>
        </w:rPr>
        <w:t xml:space="preserve">S.1.1 </w:t>
      </w:r>
      <w:proofErr w:type="spellStart"/>
      <w:r w:rsidRPr="0035475E">
        <w:rPr>
          <w:rFonts w:ascii="Roboto" w:eastAsia="Calibri" w:hAnsi="Roboto"/>
          <w:color w:val="000000"/>
          <w:sz w:val="28"/>
          <w:szCs w:val="28"/>
          <w:lang w:eastAsia="en-US"/>
        </w:rPr>
        <w:t>Ұйым</w:t>
      </w:r>
      <w:proofErr w:type="spellEnd"/>
    </w:p>
    <w:p w14:paraId="6DC5B8FD" w14:textId="77777777" w:rsidR="00F056A1" w:rsidRPr="0035475E" w:rsidRDefault="00F056A1" w:rsidP="0035475E">
      <w:pPr>
        <w:spacing w:line="259" w:lineRule="auto"/>
        <w:ind w:left="720"/>
        <w:rPr>
          <w:rFonts w:ascii="Roboto" w:eastAsia="Calibri" w:hAnsi="Roboto"/>
          <w:color w:val="000000"/>
          <w:sz w:val="28"/>
          <w:szCs w:val="28"/>
          <w:lang w:eastAsia="en-US"/>
        </w:rPr>
      </w:pPr>
      <w:proofErr w:type="spellStart"/>
      <w:r w:rsidRPr="0035475E">
        <w:rPr>
          <w:rFonts w:ascii="Roboto" w:eastAsia="Calibri" w:hAnsi="Roboto"/>
          <w:color w:val="000000"/>
          <w:sz w:val="28"/>
          <w:szCs w:val="28"/>
          <w:lang w:eastAsia="en-US"/>
        </w:rPr>
        <w:t>Қазақстан</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Республикасы</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Стратегиялық</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жоспарлау</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және</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реформалар</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агенттігі</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Ұлттық</w:t>
      </w:r>
      <w:proofErr w:type="spellEnd"/>
      <w:r w:rsidRPr="0035475E">
        <w:rPr>
          <w:rFonts w:ascii="Roboto" w:eastAsia="Calibri" w:hAnsi="Roboto"/>
          <w:color w:val="000000"/>
          <w:sz w:val="28"/>
          <w:szCs w:val="28"/>
          <w:lang w:eastAsia="en-US"/>
        </w:rPr>
        <w:t xml:space="preserve"> статистика </w:t>
      </w:r>
      <w:proofErr w:type="spellStart"/>
      <w:r w:rsidRPr="0035475E">
        <w:rPr>
          <w:rFonts w:ascii="Roboto" w:eastAsia="Calibri" w:hAnsi="Roboto"/>
          <w:color w:val="000000"/>
          <w:sz w:val="28"/>
          <w:szCs w:val="28"/>
          <w:lang w:eastAsia="en-US"/>
        </w:rPr>
        <w:t>бюросы</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бұдан</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әрі</w:t>
      </w:r>
      <w:proofErr w:type="spellEnd"/>
      <w:r w:rsidRPr="0035475E">
        <w:rPr>
          <w:rFonts w:ascii="Roboto" w:eastAsia="Calibri" w:hAnsi="Roboto"/>
          <w:color w:val="000000"/>
          <w:sz w:val="28"/>
          <w:szCs w:val="28"/>
          <w:lang w:eastAsia="en-US"/>
        </w:rPr>
        <w:t>-Бюро)</w:t>
      </w:r>
    </w:p>
    <w:p w14:paraId="24B9AD06" w14:textId="0FA2A5F7" w:rsidR="008F06D8" w:rsidRPr="0035475E" w:rsidRDefault="00067890" w:rsidP="0035475E">
      <w:pPr>
        <w:spacing w:line="259" w:lineRule="auto"/>
        <w:rPr>
          <w:rFonts w:ascii="Roboto" w:eastAsia="Calibri" w:hAnsi="Roboto"/>
          <w:color w:val="000000"/>
          <w:sz w:val="28"/>
          <w:szCs w:val="28"/>
          <w:lang w:eastAsia="en-US"/>
        </w:rPr>
      </w:pPr>
      <w:r w:rsidRPr="0035475E">
        <w:rPr>
          <w:rFonts w:ascii="Roboto" w:eastAsia="Calibri" w:hAnsi="Roboto"/>
          <w:color w:val="000000"/>
          <w:sz w:val="28"/>
          <w:szCs w:val="28"/>
          <w:lang w:eastAsia="en-US"/>
        </w:rPr>
        <w:t xml:space="preserve">S.1.2 </w:t>
      </w:r>
      <w:proofErr w:type="spellStart"/>
      <w:r w:rsidRPr="0035475E">
        <w:rPr>
          <w:rFonts w:ascii="Roboto" w:eastAsia="Calibri" w:hAnsi="Roboto"/>
          <w:color w:val="000000"/>
          <w:sz w:val="28"/>
          <w:szCs w:val="28"/>
          <w:lang w:eastAsia="en-US"/>
        </w:rPr>
        <w:t>Құрылымдық</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бөлімше</w:t>
      </w:r>
      <w:proofErr w:type="spellEnd"/>
      <w:r w:rsidRPr="0035475E">
        <w:rPr>
          <w:rFonts w:ascii="Roboto" w:eastAsia="Calibri" w:hAnsi="Roboto"/>
          <w:color w:val="000000"/>
          <w:sz w:val="28"/>
          <w:szCs w:val="28"/>
          <w:lang w:eastAsia="en-US"/>
        </w:rPr>
        <w:t xml:space="preserve"> </w:t>
      </w:r>
    </w:p>
    <w:p w14:paraId="726AFBE6" w14:textId="6FA8A183" w:rsidR="008F06D8" w:rsidRPr="0035475E" w:rsidRDefault="00067890" w:rsidP="0035475E">
      <w:pPr>
        <w:spacing w:line="259" w:lineRule="auto"/>
        <w:ind w:firstLine="720"/>
        <w:rPr>
          <w:rFonts w:ascii="Roboto" w:eastAsia="Calibri" w:hAnsi="Roboto"/>
          <w:color w:val="000000"/>
          <w:sz w:val="28"/>
          <w:szCs w:val="28"/>
          <w:lang w:eastAsia="en-US"/>
        </w:rPr>
      </w:pPr>
      <w:proofErr w:type="spellStart"/>
      <w:r w:rsidRPr="0035475E">
        <w:rPr>
          <w:rFonts w:ascii="Roboto" w:eastAsia="Calibri" w:hAnsi="Roboto"/>
          <w:color w:val="000000"/>
          <w:sz w:val="28"/>
          <w:szCs w:val="28"/>
          <w:lang w:eastAsia="en-US"/>
        </w:rPr>
        <w:t>Ұлттық</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шоттар</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департаменті</w:t>
      </w:r>
      <w:proofErr w:type="spellEnd"/>
      <w:r w:rsidR="0024658F" w:rsidRPr="0035475E">
        <w:rPr>
          <w:rFonts w:ascii="Roboto" w:eastAsia="Calibri" w:hAnsi="Roboto"/>
          <w:color w:val="000000"/>
          <w:sz w:val="28"/>
          <w:szCs w:val="28"/>
          <w:lang w:eastAsia="en-US"/>
        </w:rPr>
        <w:t xml:space="preserve"> </w:t>
      </w:r>
    </w:p>
    <w:p w14:paraId="0D4E8DF6" w14:textId="77777777" w:rsidR="008F06D8" w:rsidRPr="0035475E" w:rsidRDefault="00067890" w:rsidP="0035475E">
      <w:pPr>
        <w:spacing w:line="259" w:lineRule="auto"/>
        <w:rPr>
          <w:rFonts w:ascii="Roboto" w:eastAsia="Calibri" w:hAnsi="Roboto"/>
          <w:color w:val="000000"/>
          <w:sz w:val="28"/>
          <w:szCs w:val="28"/>
          <w:lang w:eastAsia="en-US"/>
        </w:rPr>
      </w:pPr>
      <w:r w:rsidRPr="0035475E">
        <w:rPr>
          <w:rFonts w:ascii="Roboto" w:eastAsia="Calibri" w:hAnsi="Roboto"/>
          <w:color w:val="000000"/>
          <w:sz w:val="28"/>
          <w:szCs w:val="28"/>
          <w:lang w:eastAsia="en-US"/>
        </w:rPr>
        <w:t xml:space="preserve">S.1.3 </w:t>
      </w:r>
      <w:bookmarkStart w:id="2" w:name="_Hlk148540557"/>
      <w:proofErr w:type="spellStart"/>
      <w:r w:rsidRPr="0035475E">
        <w:rPr>
          <w:rFonts w:ascii="Roboto" w:eastAsia="Calibri" w:hAnsi="Roboto"/>
          <w:color w:val="000000"/>
          <w:sz w:val="28"/>
          <w:szCs w:val="28"/>
          <w:lang w:eastAsia="en-US"/>
        </w:rPr>
        <w:t>Байланыс</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адамының</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аты-жөні</w:t>
      </w:r>
      <w:bookmarkEnd w:id="2"/>
      <w:proofErr w:type="spellEnd"/>
    </w:p>
    <w:p w14:paraId="19A8D409" w14:textId="77777777" w:rsidR="008F06D8" w:rsidRPr="0035475E" w:rsidRDefault="00067890" w:rsidP="0035475E">
      <w:pPr>
        <w:spacing w:line="259" w:lineRule="auto"/>
        <w:ind w:firstLine="720"/>
        <w:rPr>
          <w:rFonts w:ascii="Roboto" w:eastAsia="Calibri" w:hAnsi="Roboto"/>
          <w:color w:val="000000"/>
          <w:sz w:val="28"/>
          <w:szCs w:val="28"/>
          <w:lang w:eastAsia="en-US"/>
        </w:rPr>
      </w:pPr>
      <w:proofErr w:type="spellStart"/>
      <w:r w:rsidRPr="0035475E">
        <w:rPr>
          <w:rFonts w:ascii="Roboto" w:eastAsia="Calibri" w:hAnsi="Roboto"/>
          <w:color w:val="000000"/>
          <w:sz w:val="28"/>
          <w:szCs w:val="28"/>
          <w:lang w:eastAsia="en-US"/>
        </w:rPr>
        <w:t>Қайсар</w:t>
      </w:r>
      <w:proofErr w:type="spellEnd"/>
      <w:r w:rsidRPr="0035475E">
        <w:rPr>
          <w:rFonts w:ascii="Roboto" w:eastAsia="Calibri" w:hAnsi="Roboto"/>
          <w:color w:val="000000"/>
          <w:sz w:val="28"/>
          <w:szCs w:val="28"/>
          <w:lang w:eastAsia="en-US"/>
        </w:rPr>
        <w:t xml:space="preserve"> Аружан </w:t>
      </w:r>
      <w:proofErr w:type="spellStart"/>
      <w:r w:rsidRPr="0035475E">
        <w:rPr>
          <w:rFonts w:ascii="Roboto" w:eastAsia="Calibri" w:hAnsi="Roboto"/>
          <w:color w:val="000000"/>
          <w:sz w:val="28"/>
          <w:szCs w:val="28"/>
          <w:lang w:eastAsia="en-US"/>
        </w:rPr>
        <w:t>Абсенқызы</w:t>
      </w:r>
      <w:proofErr w:type="spellEnd"/>
    </w:p>
    <w:p w14:paraId="7CDB238D" w14:textId="0725A0A5" w:rsidR="008F06D8" w:rsidRPr="0035475E" w:rsidRDefault="00067890" w:rsidP="0035475E">
      <w:pPr>
        <w:spacing w:line="259" w:lineRule="auto"/>
        <w:rPr>
          <w:rFonts w:ascii="Roboto" w:eastAsia="Calibri" w:hAnsi="Roboto"/>
          <w:color w:val="000000"/>
          <w:sz w:val="28"/>
          <w:szCs w:val="28"/>
          <w:lang w:eastAsia="en-US"/>
        </w:rPr>
      </w:pPr>
      <w:r w:rsidRPr="0035475E">
        <w:rPr>
          <w:rFonts w:ascii="Roboto" w:eastAsia="Calibri" w:hAnsi="Roboto"/>
          <w:color w:val="000000"/>
          <w:sz w:val="28"/>
          <w:szCs w:val="28"/>
          <w:lang w:eastAsia="en-US"/>
        </w:rPr>
        <w:t>S.1.</w:t>
      </w:r>
      <w:r w:rsidR="002D1723" w:rsidRPr="002D1723">
        <w:rPr>
          <w:rFonts w:ascii="Roboto" w:eastAsia="Calibri" w:hAnsi="Roboto"/>
          <w:color w:val="000000"/>
          <w:sz w:val="28"/>
          <w:szCs w:val="28"/>
          <w:lang w:eastAsia="en-US"/>
        </w:rPr>
        <w:t xml:space="preserve">4 </w:t>
      </w:r>
      <w:proofErr w:type="spellStart"/>
      <w:r w:rsidR="002D1723" w:rsidRPr="002D1723">
        <w:rPr>
          <w:rFonts w:ascii="Roboto" w:eastAsia="Calibri" w:hAnsi="Roboto"/>
          <w:color w:val="000000"/>
          <w:sz w:val="28"/>
          <w:szCs w:val="28"/>
          <w:lang w:eastAsia="en-US"/>
        </w:rPr>
        <w:t>Байланысқа</w:t>
      </w:r>
      <w:proofErr w:type="spellEnd"/>
      <w:r w:rsidR="002D1723" w:rsidRPr="002D1723">
        <w:rPr>
          <w:rFonts w:ascii="Roboto" w:eastAsia="Calibri" w:hAnsi="Roboto"/>
          <w:color w:val="000000"/>
          <w:sz w:val="28"/>
          <w:szCs w:val="28"/>
          <w:lang w:eastAsia="en-US"/>
        </w:rPr>
        <w:t xml:space="preserve"> </w:t>
      </w:r>
      <w:proofErr w:type="spellStart"/>
      <w:r w:rsidR="002D1723" w:rsidRPr="002D1723">
        <w:rPr>
          <w:rFonts w:ascii="Roboto" w:eastAsia="Calibri" w:hAnsi="Roboto"/>
          <w:color w:val="000000"/>
          <w:sz w:val="28"/>
          <w:szCs w:val="28"/>
          <w:lang w:eastAsia="en-US"/>
        </w:rPr>
        <w:t>жауапты</w:t>
      </w:r>
      <w:proofErr w:type="spellEnd"/>
      <w:r w:rsidR="002D1723" w:rsidRPr="002D1723">
        <w:rPr>
          <w:rFonts w:ascii="Roboto" w:eastAsia="Calibri" w:hAnsi="Roboto"/>
          <w:color w:val="000000"/>
          <w:sz w:val="28"/>
          <w:szCs w:val="28"/>
          <w:lang w:eastAsia="en-US"/>
        </w:rPr>
        <w:t xml:space="preserve"> </w:t>
      </w:r>
      <w:proofErr w:type="spellStart"/>
      <w:r w:rsidR="002D1723" w:rsidRPr="002D1723">
        <w:rPr>
          <w:rFonts w:ascii="Roboto" w:eastAsia="Calibri" w:hAnsi="Roboto"/>
          <w:color w:val="000000"/>
          <w:sz w:val="28"/>
          <w:szCs w:val="28"/>
          <w:lang w:eastAsia="en-US"/>
        </w:rPr>
        <w:t>адамның</w:t>
      </w:r>
      <w:proofErr w:type="spellEnd"/>
      <w:r w:rsidR="002D1723" w:rsidRPr="002D1723">
        <w:rPr>
          <w:rFonts w:ascii="Roboto" w:eastAsia="Calibri" w:hAnsi="Roboto"/>
          <w:color w:val="000000"/>
          <w:sz w:val="28"/>
          <w:szCs w:val="28"/>
          <w:lang w:eastAsia="en-US"/>
        </w:rPr>
        <w:t xml:space="preserve"> </w:t>
      </w:r>
      <w:proofErr w:type="spellStart"/>
      <w:r w:rsidR="002D1723" w:rsidRPr="002D1723">
        <w:rPr>
          <w:rFonts w:ascii="Roboto" w:eastAsia="Calibri" w:hAnsi="Roboto"/>
          <w:color w:val="000000"/>
          <w:sz w:val="28"/>
          <w:szCs w:val="28"/>
          <w:lang w:eastAsia="en-US"/>
        </w:rPr>
        <w:t>функциялары</w:t>
      </w:r>
      <w:proofErr w:type="spellEnd"/>
    </w:p>
    <w:p w14:paraId="28DAB3EE" w14:textId="79548D15" w:rsidR="002D1723" w:rsidRPr="002D1723" w:rsidRDefault="002D1723" w:rsidP="002D1723">
      <w:pPr>
        <w:spacing w:line="259" w:lineRule="auto"/>
        <w:ind w:firstLine="720"/>
        <w:rPr>
          <w:rFonts w:ascii="Roboto" w:eastAsia="Calibri" w:hAnsi="Roboto"/>
          <w:color w:val="000000"/>
          <w:sz w:val="28"/>
          <w:szCs w:val="28"/>
          <w:lang w:val="kk-KZ" w:eastAsia="en-US"/>
        </w:rPr>
      </w:pPr>
      <w:proofErr w:type="spellStart"/>
      <w:r w:rsidRPr="002D1723">
        <w:rPr>
          <w:rFonts w:ascii="Roboto" w:eastAsia="Calibri" w:hAnsi="Roboto"/>
          <w:color w:val="000000"/>
          <w:sz w:val="28"/>
          <w:szCs w:val="28"/>
          <w:lang w:eastAsia="en-US"/>
        </w:rPr>
        <w:t>әдіснаманы</w:t>
      </w:r>
      <w:proofErr w:type="spellEnd"/>
      <w:r w:rsidRPr="002D1723">
        <w:rPr>
          <w:rFonts w:ascii="Roboto" w:eastAsia="Calibri" w:hAnsi="Roboto"/>
          <w:color w:val="000000"/>
          <w:sz w:val="28"/>
          <w:szCs w:val="28"/>
          <w:lang w:eastAsia="en-US"/>
        </w:rPr>
        <w:t xml:space="preserve"> </w:t>
      </w:r>
      <w:proofErr w:type="spellStart"/>
      <w:r w:rsidRPr="002D1723">
        <w:rPr>
          <w:rFonts w:ascii="Roboto" w:eastAsia="Calibri" w:hAnsi="Roboto"/>
          <w:color w:val="000000"/>
          <w:sz w:val="28"/>
          <w:szCs w:val="28"/>
          <w:lang w:eastAsia="en-US"/>
        </w:rPr>
        <w:t>қалыптастыру</w:t>
      </w:r>
      <w:proofErr w:type="spellEnd"/>
      <w:r w:rsidRPr="002D1723">
        <w:rPr>
          <w:rFonts w:ascii="Roboto" w:eastAsia="Calibri" w:hAnsi="Roboto"/>
          <w:color w:val="000000"/>
          <w:sz w:val="28"/>
          <w:szCs w:val="28"/>
          <w:lang w:eastAsia="en-US"/>
        </w:rPr>
        <w:t xml:space="preserve"> </w:t>
      </w:r>
      <w:r>
        <w:rPr>
          <w:rFonts w:ascii="Roboto" w:eastAsia="Calibri" w:hAnsi="Roboto"/>
          <w:color w:val="000000"/>
          <w:sz w:val="28"/>
          <w:szCs w:val="28"/>
          <w:lang w:val="kk-KZ" w:eastAsia="en-US"/>
        </w:rPr>
        <w:t xml:space="preserve">және </w:t>
      </w:r>
      <w:r w:rsidRPr="002D1723">
        <w:rPr>
          <w:rFonts w:ascii="Roboto" w:eastAsia="Calibri" w:hAnsi="Roboto"/>
          <w:color w:val="000000"/>
          <w:sz w:val="28"/>
          <w:szCs w:val="28"/>
          <w:lang w:val="kk-KZ" w:eastAsia="en-US"/>
        </w:rPr>
        <w:t>деректерді тарату</w:t>
      </w:r>
    </w:p>
    <w:p w14:paraId="71BC8878" w14:textId="3BC8FE90" w:rsidR="008F06D8" w:rsidRPr="003B74BF" w:rsidRDefault="00067890" w:rsidP="0035475E">
      <w:pPr>
        <w:spacing w:line="259" w:lineRule="auto"/>
        <w:rPr>
          <w:rFonts w:ascii="Roboto" w:eastAsia="Calibri" w:hAnsi="Roboto"/>
          <w:color w:val="000000"/>
          <w:sz w:val="28"/>
          <w:szCs w:val="28"/>
          <w:lang w:val="kk-KZ" w:eastAsia="en-US"/>
        </w:rPr>
      </w:pPr>
      <w:r w:rsidRPr="003B74BF">
        <w:rPr>
          <w:rFonts w:ascii="Roboto" w:eastAsia="Calibri" w:hAnsi="Roboto"/>
          <w:color w:val="000000"/>
          <w:sz w:val="28"/>
          <w:szCs w:val="28"/>
          <w:lang w:val="kk-KZ" w:eastAsia="en-US"/>
        </w:rPr>
        <w:t>S.1.5 Байланыс адамының пошталық мекенжайы</w:t>
      </w:r>
    </w:p>
    <w:p w14:paraId="68CC4A2B" w14:textId="2650D797" w:rsidR="008F06D8" w:rsidRPr="003B74BF" w:rsidRDefault="00F056A1" w:rsidP="0035475E">
      <w:pPr>
        <w:spacing w:line="259" w:lineRule="auto"/>
        <w:ind w:left="720"/>
        <w:rPr>
          <w:rFonts w:ascii="Roboto" w:eastAsia="Calibri" w:hAnsi="Roboto"/>
          <w:color w:val="000000"/>
          <w:sz w:val="28"/>
          <w:szCs w:val="28"/>
          <w:lang w:val="kk-KZ" w:eastAsia="en-US"/>
        </w:rPr>
      </w:pPr>
      <w:r w:rsidRPr="003B74BF">
        <w:rPr>
          <w:rFonts w:ascii="Roboto" w:eastAsia="Calibri" w:hAnsi="Roboto"/>
          <w:color w:val="000000"/>
          <w:sz w:val="28"/>
          <w:szCs w:val="28"/>
          <w:lang w:val="kk-KZ" w:eastAsia="en-US"/>
        </w:rPr>
        <w:t xml:space="preserve">010000, Астана қаласы, Мәнгілік ел даңғылы, 8 Министрліктер Үйі, 4-кіреберіс </w:t>
      </w:r>
    </w:p>
    <w:p w14:paraId="00464717" w14:textId="77777777" w:rsidR="008F06D8" w:rsidRPr="0035475E" w:rsidRDefault="00067890" w:rsidP="0035475E">
      <w:pPr>
        <w:spacing w:line="259" w:lineRule="auto"/>
        <w:rPr>
          <w:rFonts w:ascii="Roboto" w:eastAsia="Calibri" w:hAnsi="Roboto"/>
          <w:color w:val="000000"/>
          <w:sz w:val="28"/>
          <w:szCs w:val="28"/>
          <w:lang w:eastAsia="en-US"/>
        </w:rPr>
      </w:pPr>
      <w:r w:rsidRPr="0035475E">
        <w:rPr>
          <w:rFonts w:ascii="Roboto" w:eastAsia="Calibri" w:hAnsi="Roboto"/>
          <w:color w:val="000000"/>
          <w:sz w:val="28"/>
          <w:szCs w:val="28"/>
          <w:lang w:eastAsia="en-US"/>
        </w:rPr>
        <w:t xml:space="preserve">S.1.6 </w:t>
      </w:r>
      <w:proofErr w:type="spellStart"/>
      <w:r w:rsidRPr="0035475E">
        <w:rPr>
          <w:rFonts w:ascii="Roboto" w:eastAsia="Calibri" w:hAnsi="Roboto"/>
          <w:color w:val="000000"/>
          <w:sz w:val="28"/>
          <w:szCs w:val="28"/>
          <w:lang w:eastAsia="en-US"/>
        </w:rPr>
        <w:t>Байланыс</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адамының</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электрондық</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мекенжайы</w:t>
      </w:r>
      <w:proofErr w:type="spellEnd"/>
    </w:p>
    <w:p w14:paraId="2321ED50" w14:textId="77777777" w:rsidR="008F06D8" w:rsidRPr="0035475E" w:rsidRDefault="00067890" w:rsidP="0035475E">
      <w:pPr>
        <w:spacing w:line="259" w:lineRule="auto"/>
        <w:ind w:firstLine="720"/>
        <w:rPr>
          <w:rFonts w:ascii="Roboto" w:eastAsia="Calibri" w:hAnsi="Roboto"/>
          <w:color w:val="000000"/>
          <w:sz w:val="28"/>
          <w:szCs w:val="28"/>
          <w:lang w:eastAsia="en-US"/>
        </w:rPr>
      </w:pPr>
      <w:r w:rsidRPr="0035475E">
        <w:rPr>
          <w:rFonts w:ascii="Roboto" w:eastAsia="Calibri" w:hAnsi="Roboto"/>
          <w:color w:val="000000"/>
          <w:sz w:val="28"/>
          <w:szCs w:val="28"/>
          <w:lang w:eastAsia="en-US"/>
        </w:rPr>
        <w:t>a.kaisar@aspire.gov.kz</w:t>
      </w:r>
    </w:p>
    <w:p w14:paraId="6799D321" w14:textId="77777777" w:rsidR="008F06D8" w:rsidRPr="0035475E" w:rsidRDefault="00067890" w:rsidP="0035475E">
      <w:pPr>
        <w:spacing w:line="259" w:lineRule="auto"/>
        <w:rPr>
          <w:rFonts w:ascii="Roboto" w:eastAsia="Calibri" w:hAnsi="Roboto"/>
          <w:color w:val="000000"/>
          <w:sz w:val="28"/>
          <w:szCs w:val="28"/>
          <w:lang w:eastAsia="en-US"/>
        </w:rPr>
      </w:pPr>
      <w:r w:rsidRPr="0035475E">
        <w:rPr>
          <w:rFonts w:ascii="Roboto" w:eastAsia="Calibri" w:hAnsi="Roboto"/>
          <w:color w:val="000000"/>
          <w:sz w:val="28"/>
          <w:szCs w:val="28"/>
          <w:lang w:eastAsia="en-US"/>
        </w:rPr>
        <w:t xml:space="preserve">S.1.7 </w:t>
      </w:r>
      <w:proofErr w:type="spellStart"/>
      <w:r w:rsidRPr="0035475E">
        <w:rPr>
          <w:rFonts w:ascii="Roboto" w:eastAsia="Calibri" w:hAnsi="Roboto"/>
          <w:color w:val="000000"/>
          <w:sz w:val="28"/>
          <w:szCs w:val="28"/>
          <w:lang w:eastAsia="en-US"/>
        </w:rPr>
        <w:t>Байланыс</w:t>
      </w:r>
      <w:proofErr w:type="spellEnd"/>
      <w:r w:rsidRPr="0035475E">
        <w:rPr>
          <w:rFonts w:ascii="Roboto" w:eastAsia="Calibri" w:hAnsi="Roboto"/>
          <w:color w:val="000000"/>
          <w:sz w:val="28"/>
          <w:szCs w:val="28"/>
          <w:lang w:eastAsia="en-US"/>
        </w:rPr>
        <w:t xml:space="preserve"> </w:t>
      </w:r>
      <w:proofErr w:type="spellStart"/>
      <w:r w:rsidRPr="0035475E">
        <w:rPr>
          <w:rFonts w:ascii="Roboto" w:eastAsia="Calibri" w:hAnsi="Roboto"/>
          <w:color w:val="000000"/>
          <w:sz w:val="28"/>
          <w:szCs w:val="28"/>
          <w:lang w:eastAsia="en-US"/>
        </w:rPr>
        <w:t>адамының</w:t>
      </w:r>
      <w:proofErr w:type="spellEnd"/>
      <w:r w:rsidRPr="0035475E">
        <w:rPr>
          <w:rFonts w:ascii="Roboto" w:eastAsia="Calibri" w:hAnsi="Roboto"/>
          <w:color w:val="000000"/>
          <w:sz w:val="28"/>
          <w:szCs w:val="28"/>
          <w:lang w:eastAsia="en-US"/>
        </w:rPr>
        <w:t xml:space="preserve"> телефоны</w:t>
      </w:r>
    </w:p>
    <w:p w14:paraId="4AA0C4B7" w14:textId="77777777" w:rsidR="00F056A1" w:rsidRPr="0035475E" w:rsidRDefault="00F056A1" w:rsidP="0035475E">
      <w:pPr>
        <w:spacing w:line="259" w:lineRule="auto"/>
        <w:ind w:firstLine="720"/>
        <w:rPr>
          <w:rFonts w:ascii="Roboto" w:eastAsia="Calibri" w:hAnsi="Roboto"/>
          <w:color w:val="000000"/>
          <w:sz w:val="28"/>
          <w:szCs w:val="28"/>
          <w:lang w:eastAsia="en-US"/>
        </w:rPr>
      </w:pPr>
      <w:r w:rsidRPr="0035475E">
        <w:rPr>
          <w:rFonts w:ascii="Roboto" w:eastAsia="Calibri" w:hAnsi="Roboto"/>
          <w:color w:val="000000"/>
          <w:sz w:val="28"/>
          <w:szCs w:val="28"/>
          <w:lang w:eastAsia="en-US"/>
        </w:rPr>
        <w:t>+7 7172 749527</w:t>
      </w:r>
    </w:p>
    <w:p w14:paraId="415EF866" w14:textId="2E966DF2" w:rsidR="008F06D8" w:rsidRPr="00F056A1" w:rsidRDefault="00067890" w:rsidP="00BE5BDC">
      <w:pPr>
        <w:jc w:val="both"/>
        <w:rPr>
          <w:rFonts w:ascii="Roboto" w:hAnsi="Roboto"/>
          <w:b/>
          <w:bCs/>
          <w:sz w:val="28"/>
          <w:szCs w:val="28"/>
          <w:lang w:val="kk-KZ"/>
        </w:rPr>
      </w:pPr>
      <w:r w:rsidRPr="00F056A1">
        <w:rPr>
          <w:rFonts w:ascii="Roboto" w:eastAsia="Times New Roman" w:hAnsi="Roboto"/>
          <w:b/>
          <w:bCs/>
          <w:sz w:val="28"/>
          <w:szCs w:val="28"/>
          <w:lang w:val="kk-KZ"/>
        </w:rPr>
        <w:t>S.</w:t>
      </w:r>
      <w:r w:rsidR="00A76882">
        <w:rPr>
          <w:rFonts w:ascii="Roboto" w:eastAsia="Times New Roman" w:hAnsi="Roboto"/>
          <w:b/>
          <w:bCs/>
          <w:sz w:val="28"/>
          <w:szCs w:val="28"/>
          <w:lang w:val="kk-KZ"/>
        </w:rPr>
        <w:t>2</w:t>
      </w:r>
      <w:r w:rsidRPr="00F056A1">
        <w:rPr>
          <w:rFonts w:ascii="Roboto" w:eastAsia="Times New Roman" w:hAnsi="Roboto"/>
          <w:b/>
          <w:bCs/>
          <w:sz w:val="28"/>
          <w:szCs w:val="28"/>
          <w:lang w:val="kk-KZ"/>
        </w:rPr>
        <w:t xml:space="preserve"> Метадеректерді жаңарту</w:t>
      </w:r>
    </w:p>
    <w:p w14:paraId="736C496D" w14:textId="37E489D3" w:rsidR="008F06D8" w:rsidRPr="00A76882" w:rsidRDefault="00067890" w:rsidP="005352B0">
      <w:pPr>
        <w:spacing w:line="259" w:lineRule="auto"/>
        <w:jc w:val="both"/>
        <w:rPr>
          <w:rFonts w:ascii="Roboto" w:eastAsia="Calibri" w:hAnsi="Roboto"/>
          <w:color w:val="000000" w:themeColor="text1"/>
          <w:sz w:val="28"/>
          <w:szCs w:val="28"/>
          <w:lang w:val="kk-KZ" w:eastAsia="en-US"/>
        </w:rPr>
      </w:pPr>
      <w:r w:rsidRPr="00A76882">
        <w:rPr>
          <w:rFonts w:ascii="Roboto" w:eastAsia="Calibri" w:hAnsi="Roboto"/>
          <w:color w:val="000000" w:themeColor="text1"/>
          <w:sz w:val="28"/>
          <w:szCs w:val="28"/>
          <w:lang w:val="kk-KZ" w:eastAsia="en-US"/>
        </w:rPr>
        <w:t>S.</w:t>
      </w:r>
      <w:r w:rsidR="00A76882">
        <w:rPr>
          <w:rFonts w:ascii="Roboto" w:eastAsia="Calibri" w:hAnsi="Roboto"/>
          <w:color w:val="000000" w:themeColor="text1"/>
          <w:sz w:val="28"/>
          <w:szCs w:val="28"/>
          <w:lang w:val="kk-KZ" w:eastAsia="en-US"/>
        </w:rPr>
        <w:t>2</w:t>
      </w:r>
      <w:r w:rsidRPr="00A76882">
        <w:rPr>
          <w:rFonts w:ascii="Roboto" w:eastAsia="Calibri" w:hAnsi="Roboto"/>
          <w:color w:val="000000" w:themeColor="text1"/>
          <w:sz w:val="28"/>
          <w:szCs w:val="28"/>
          <w:lang w:val="kk-KZ" w:eastAsia="en-US"/>
        </w:rPr>
        <w:t>.1 Жаңартылған метадеректерді соңғы растау</w:t>
      </w:r>
    </w:p>
    <w:p w14:paraId="1C49DBC7" w14:textId="77777777" w:rsidR="008F06D8" w:rsidRPr="00A76882" w:rsidRDefault="00067890" w:rsidP="005352B0">
      <w:pPr>
        <w:spacing w:line="259" w:lineRule="auto"/>
        <w:ind w:firstLine="720"/>
        <w:jc w:val="both"/>
        <w:rPr>
          <w:rFonts w:ascii="Roboto" w:eastAsia="Calibri" w:hAnsi="Roboto"/>
          <w:color w:val="000000" w:themeColor="text1"/>
          <w:sz w:val="28"/>
          <w:szCs w:val="28"/>
          <w:lang w:val="kk-KZ" w:eastAsia="en-US"/>
        </w:rPr>
      </w:pPr>
      <w:r w:rsidRPr="00A76882">
        <w:rPr>
          <w:rFonts w:ascii="Roboto" w:eastAsia="Calibri" w:hAnsi="Roboto"/>
          <w:color w:val="000000" w:themeColor="text1"/>
          <w:sz w:val="28"/>
          <w:szCs w:val="28"/>
          <w:lang w:val="kk-KZ" w:eastAsia="en-US"/>
        </w:rPr>
        <w:t>Қолданылмайды</w:t>
      </w:r>
    </w:p>
    <w:p w14:paraId="58811A76" w14:textId="67FF0D2F" w:rsidR="008F06D8" w:rsidRPr="00A76882" w:rsidRDefault="00067890" w:rsidP="005352B0">
      <w:pPr>
        <w:spacing w:line="259" w:lineRule="auto"/>
        <w:jc w:val="both"/>
        <w:rPr>
          <w:rFonts w:ascii="Roboto" w:eastAsia="Calibri" w:hAnsi="Roboto"/>
          <w:color w:val="000000" w:themeColor="text1"/>
          <w:sz w:val="28"/>
          <w:szCs w:val="28"/>
          <w:lang w:val="kk-KZ" w:eastAsia="en-US"/>
        </w:rPr>
      </w:pPr>
      <w:r w:rsidRPr="00A76882">
        <w:rPr>
          <w:rFonts w:ascii="Roboto" w:eastAsia="Calibri" w:hAnsi="Roboto"/>
          <w:color w:val="000000" w:themeColor="text1"/>
          <w:sz w:val="28"/>
          <w:szCs w:val="28"/>
          <w:lang w:val="kk-KZ" w:eastAsia="en-US"/>
        </w:rPr>
        <w:t>S.</w:t>
      </w:r>
      <w:r w:rsidR="00A76882">
        <w:rPr>
          <w:rFonts w:ascii="Roboto" w:eastAsia="Calibri" w:hAnsi="Roboto"/>
          <w:color w:val="000000" w:themeColor="text1"/>
          <w:sz w:val="28"/>
          <w:szCs w:val="28"/>
          <w:lang w:val="kk-KZ" w:eastAsia="en-US"/>
        </w:rPr>
        <w:t>2</w:t>
      </w:r>
      <w:r w:rsidRPr="00A76882">
        <w:rPr>
          <w:rFonts w:ascii="Roboto" w:eastAsia="Calibri" w:hAnsi="Roboto"/>
          <w:color w:val="000000" w:themeColor="text1"/>
          <w:sz w:val="28"/>
          <w:szCs w:val="28"/>
          <w:lang w:val="kk-KZ" w:eastAsia="en-US"/>
        </w:rPr>
        <w:t>.2 Метадеректерді соңғы орналастыру</w:t>
      </w:r>
    </w:p>
    <w:p w14:paraId="6BE11168" w14:textId="77777777" w:rsidR="008F06D8" w:rsidRPr="00A76882" w:rsidRDefault="00067890" w:rsidP="005352B0">
      <w:pPr>
        <w:spacing w:line="259" w:lineRule="auto"/>
        <w:ind w:firstLine="720"/>
        <w:jc w:val="both"/>
        <w:rPr>
          <w:rFonts w:ascii="Roboto" w:eastAsia="Calibri" w:hAnsi="Roboto"/>
          <w:color w:val="000000" w:themeColor="text1"/>
          <w:sz w:val="28"/>
          <w:szCs w:val="28"/>
          <w:lang w:val="kk-KZ" w:eastAsia="en-US"/>
        </w:rPr>
      </w:pPr>
      <w:bookmarkStart w:id="3" w:name="page4"/>
      <w:bookmarkEnd w:id="3"/>
      <w:r w:rsidRPr="00A76882">
        <w:rPr>
          <w:rFonts w:ascii="Roboto" w:eastAsia="Calibri" w:hAnsi="Roboto"/>
          <w:color w:val="000000" w:themeColor="text1"/>
          <w:sz w:val="28"/>
          <w:szCs w:val="28"/>
          <w:lang w:val="kk-KZ" w:eastAsia="en-US"/>
        </w:rPr>
        <w:t>Қолданылмайды</w:t>
      </w:r>
    </w:p>
    <w:p w14:paraId="3465BC3E" w14:textId="0DE7D6FE" w:rsidR="008F06D8" w:rsidRPr="00A76882" w:rsidRDefault="00067890" w:rsidP="005352B0">
      <w:pPr>
        <w:spacing w:line="259" w:lineRule="auto"/>
        <w:jc w:val="both"/>
        <w:rPr>
          <w:rFonts w:ascii="Roboto" w:eastAsia="Calibri" w:hAnsi="Roboto"/>
          <w:color w:val="000000" w:themeColor="text1"/>
          <w:sz w:val="28"/>
          <w:szCs w:val="28"/>
          <w:lang w:val="kk-KZ" w:eastAsia="en-US"/>
        </w:rPr>
      </w:pPr>
      <w:r w:rsidRPr="00A76882">
        <w:rPr>
          <w:rFonts w:ascii="Roboto" w:eastAsia="Calibri" w:hAnsi="Roboto"/>
          <w:color w:val="000000" w:themeColor="text1"/>
          <w:sz w:val="28"/>
          <w:szCs w:val="28"/>
          <w:lang w:val="kk-KZ" w:eastAsia="en-US"/>
        </w:rPr>
        <w:t>S.</w:t>
      </w:r>
      <w:r w:rsidR="00A76882">
        <w:rPr>
          <w:rFonts w:ascii="Roboto" w:eastAsia="Calibri" w:hAnsi="Roboto"/>
          <w:color w:val="000000" w:themeColor="text1"/>
          <w:sz w:val="28"/>
          <w:szCs w:val="28"/>
          <w:lang w:val="kk-KZ" w:eastAsia="en-US"/>
        </w:rPr>
        <w:t>2</w:t>
      </w:r>
      <w:r w:rsidRPr="00A76882">
        <w:rPr>
          <w:rFonts w:ascii="Roboto" w:eastAsia="Calibri" w:hAnsi="Roboto"/>
          <w:color w:val="000000" w:themeColor="text1"/>
          <w:sz w:val="28"/>
          <w:szCs w:val="28"/>
          <w:lang w:val="kk-KZ" w:eastAsia="en-US"/>
        </w:rPr>
        <w:t>.3 Метадеректерді соңғы жаңарту</w:t>
      </w:r>
    </w:p>
    <w:p w14:paraId="3DF35AEF" w14:textId="77777777" w:rsidR="008F06D8" w:rsidRPr="005352B0" w:rsidRDefault="00067890" w:rsidP="005352B0">
      <w:pPr>
        <w:spacing w:line="259" w:lineRule="auto"/>
        <w:ind w:firstLine="720"/>
        <w:jc w:val="both"/>
        <w:rPr>
          <w:rFonts w:ascii="Roboto" w:eastAsia="Calibri" w:hAnsi="Roboto"/>
          <w:color w:val="000000" w:themeColor="text1"/>
          <w:sz w:val="28"/>
          <w:szCs w:val="28"/>
          <w:lang w:eastAsia="en-US"/>
        </w:rPr>
      </w:pPr>
      <w:proofErr w:type="spellStart"/>
      <w:r w:rsidRPr="005352B0">
        <w:rPr>
          <w:rFonts w:ascii="Roboto" w:eastAsia="Calibri" w:hAnsi="Roboto"/>
          <w:color w:val="000000" w:themeColor="text1"/>
          <w:sz w:val="28"/>
          <w:szCs w:val="28"/>
          <w:lang w:eastAsia="en-US"/>
        </w:rPr>
        <w:t>Қолданылмайды</w:t>
      </w:r>
      <w:proofErr w:type="spellEnd"/>
    </w:p>
    <w:p w14:paraId="3BF45672" w14:textId="426C419D" w:rsidR="008F06D8" w:rsidRPr="00F056A1" w:rsidRDefault="00067890" w:rsidP="0044057A">
      <w:pPr>
        <w:rPr>
          <w:rFonts w:ascii="Roboto" w:eastAsia="Times New Roman" w:hAnsi="Roboto"/>
          <w:b/>
          <w:bCs/>
          <w:sz w:val="28"/>
          <w:szCs w:val="28"/>
          <w:lang w:val="kk-KZ"/>
        </w:rPr>
      </w:pPr>
      <w:r w:rsidRPr="00F056A1">
        <w:rPr>
          <w:rFonts w:ascii="Roboto" w:eastAsia="Times New Roman" w:hAnsi="Roboto"/>
          <w:b/>
          <w:bCs/>
          <w:sz w:val="28"/>
          <w:szCs w:val="28"/>
          <w:lang w:val="kk-KZ"/>
        </w:rPr>
        <w:t>S.</w:t>
      </w:r>
      <w:r w:rsidR="00A76882">
        <w:rPr>
          <w:rFonts w:ascii="Roboto" w:eastAsia="Times New Roman" w:hAnsi="Roboto"/>
          <w:b/>
          <w:bCs/>
          <w:sz w:val="28"/>
          <w:szCs w:val="28"/>
          <w:lang w:val="kk-KZ"/>
        </w:rPr>
        <w:t>3</w:t>
      </w:r>
      <w:r w:rsidRPr="00F056A1">
        <w:rPr>
          <w:rFonts w:ascii="Roboto" w:eastAsia="Times New Roman" w:hAnsi="Roboto"/>
          <w:b/>
          <w:bCs/>
          <w:sz w:val="28"/>
          <w:szCs w:val="28"/>
          <w:lang w:val="kk-KZ"/>
        </w:rPr>
        <w:t xml:space="preserve"> Статистикалық ақпаратты ұсыну </w:t>
      </w:r>
    </w:p>
    <w:p w14:paraId="27A5222A" w14:textId="6F50CFAA" w:rsidR="008F06D8" w:rsidRPr="00BE1221" w:rsidRDefault="00067890" w:rsidP="0044057A">
      <w:pPr>
        <w:rPr>
          <w:rFonts w:ascii="Roboto" w:eastAsia="Calibri" w:hAnsi="Roboto"/>
          <w:color w:val="000000" w:themeColor="text1"/>
          <w:sz w:val="28"/>
          <w:szCs w:val="28"/>
          <w:lang w:val="kk-KZ" w:eastAsia="en-US"/>
        </w:rPr>
      </w:pPr>
      <w:r w:rsidRPr="00BE1221">
        <w:rPr>
          <w:rFonts w:ascii="Roboto" w:eastAsia="Calibri" w:hAnsi="Roboto"/>
          <w:color w:val="000000" w:themeColor="text1"/>
          <w:sz w:val="28"/>
          <w:szCs w:val="28"/>
          <w:lang w:val="kk-KZ" w:eastAsia="en-US"/>
        </w:rPr>
        <w:t>S.</w:t>
      </w:r>
      <w:r w:rsidR="00A76882">
        <w:rPr>
          <w:rFonts w:ascii="Roboto" w:eastAsia="Calibri" w:hAnsi="Roboto"/>
          <w:color w:val="000000" w:themeColor="text1"/>
          <w:sz w:val="28"/>
          <w:szCs w:val="28"/>
          <w:lang w:val="kk-KZ" w:eastAsia="en-US"/>
        </w:rPr>
        <w:t>3</w:t>
      </w:r>
      <w:r w:rsidRPr="00BE1221">
        <w:rPr>
          <w:rFonts w:ascii="Roboto" w:eastAsia="Calibri" w:hAnsi="Roboto"/>
          <w:color w:val="000000" w:themeColor="text1"/>
          <w:sz w:val="28"/>
          <w:szCs w:val="28"/>
          <w:lang w:val="kk-KZ" w:eastAsia="en-US"/>
        </w:rPr>
        <w:t>.1 Деректерді сипаттау</w:t>
      </w:r>
    </w:p>
    <w:p w14:paraId="1EFF9C04" w14:textId="5272ED8A" w:rsidR="002D1723" w:rsidRPr="002D1723" w:rsidRDefault="002D1723" w:rsidP="002D1723">
      <w:pPr>
        <w:spacing w:line="259" w:lineRule="auto"/>
        <w:ind w:left="720"/>
        <w:jc w:val="both"/>
        <w:rPr>
          <w:rFonts w:ascii="Roboto" w:eastAsia="Calibri" w:hAnsi="Roboto"/>
          <w:color w:val="000000" w:themeColor="text1"/>
          <w:sz w:val="28"/>
          <w:szCs w:val="28"/>
          <w:lang w:val="kk-KZ" w:eastAsia="en-US"/>
        </w:rPr>
      </w:pPr>
      <w:r w:rsidRPr="002D1723">
        <w:rPr>
          <w:rFonts w:ascii="Roboto" w:eastAsia="Calibri" w:hAnsi="Roboto"/>
          <w:color w:val="000000" w:themeColor="text1"/>
          <w:sz w:val="28"/>
          <w:szCs w:val="28"/>
          <w:lang w:val="kk-KZ" w:eastAsia="en-US"/>
        </w:rPr>
        <w:t>Деректер экологиялық салықтардың негізгі түрлері бойынша көлемі мен құрылымын көрсетеді: энергия тасымалдағыштарға, көлікке, қоршаған ортаның ластануына және табиғи ресурстарды пайдалануға салынатын салықтар. Ақпарат әкімшілік деректер негізінде қалыптастырылады және экологиялық салықтық жүктемені талдау, сондай-ақ экономикалық қызметтің қоршаған ортаға әсерін бағалау үшін пайдаланылады.</w:t>
      </w:r>
    </w:p>
    <w:p w14:paraId="5A58668D" w14:textId="1E0FA0C0" w:rsidR="002D1723" w:rsidRPr="002D1723" w:rsidRDefault="002D1723" w:rsidP="002D1723">
      <w:pPr>
        <w:spacing w:line="259" w:lineRule="auto"/>
        <w:ind w:left="720"/>
        <w:jc w:val="both"/>
        <w:rPr>
          <w:rFonts w:ascii="Roboto" w:eastAsia="Calibri" w:hAnsi="Roboto"/>
          <w:color w:val="000000" w:themeColor="text1"/>
          <w:sz w:val="28"/>
          <w:szCs w:val="28"/>
          <w:lang w:val="kk-KZ" w:eastAsia="en-US"/>
        </w:rPr>
      </w:pPr>
      <w:r w:rsidRPr="002D1723">
        <w:rPr>
          <w:rFonts w:ascii="Roboto" w:eastAsia="Calibri" w:hAnsi="Roboto"/>
          <w:color w:val="000000" w:themeColor="text1"/>
          <w:sz w:val="28"/>
          <w:szCs w:val="28"/>
          <w:lang w:val="kk-KZ" w:eastAsia="en-US"/>
        </w:rPr>
        <w:t>Көрсеткіштерді қалыптастыру қоршаған орта статистикасы саласындағы халықаралық әдіснамалық ұсынымдарға сәйкес жүзеге асырылады, бұл деректердің уақыт бойынша динамикада және басқа елдердің ұқсас көрсеткіштерімен салыстырмалылығын қамтамасыз етеді.</w:t>
      </w:r>
    </w:p>
    <w:p w14:paraId="25E587B5" w14:textId="77777777" w:rsidR="002D1723" w:rsidRDefault="002D1723" w:rsidP="002D1723">
      <w:pPr>
        <w:spacing w:line="259" w:lineRule="auto"/>
        <w:ind w:left="720"/>
        <w:jc w:val="both"/>
        <w:rPr>
          <w:rFonts w:ascii="Roboto" w:eastAsia="Calibri" w:hAnsi="Roboto"/>
          <w:color w:val="000000" w:themeColor="text1"/>
          <w:sz w:val="28"/>
          <w:szCs w:val="28"/>
          <w:lang w:val="kk-KZ" w:eastAsia="en-US"/>
        </w:rPr>
      </w:pPr>
      <w:r w:rsidRPr="002D1723">
        <w:rPr>
          <w:rFonts w:ascii="Roboto" w:eastAsia="Calibri" w:hAnsi="Roboto"/>
          <w:color w:val="000000" w:themeColor="text1"/>
          <w:sz w:val="28"/>
          <w:szCs w:val="28"/>
          <w:lang w:val="kk-KZ" w:eastAsia="en-US"/>
        </w:rPr>
        <w:t xml:space="preserve">Алынған деректер экономикалық және экологиялық талдау жүргізу, экологиялық саясатты әзірлеу және оның іске асырылуын мониторингтеу, сондай-ақ салықтық түсімдер мен экономикалық </w:t>
      </w:r>
      <w:r w:rsidRPr="002D1723">
        <w:rPr>
          <w:rFonts w:ascii="Roboto" w:eastAsia="Calibri" w:hAnsi="Roboto"/>
          <w:color w:val="000000" w:themeColor="text1"/>
          <w:sz w:val="28"/>
          <w:szCs w:val="28"/>
          <w:lang w:val="kk-KZ" w:eastAsia="en-US"/>
        </w:rPr>
        <w:lastRenderedPageBreak/>
        <w:t>қызметтің қоршаған ортаға әсері арасындағы өзара байланысты бағалау үшін пайдаланылады.</w:t>
      </w:r>
    </w:p>
    <w:p w14:paraId="667F2CE2" w14:textId="4139A49E" w:rsidR="008F06D8" w:rsidRPr="00EE11DC" w:rsidRDefault="00067890" w:rsidP="002D1723">
      <w:pPr>
        <w:spacing w:line="259" w:lineRule="auto"/>
        <w:jc w:val="both"/>
        <w:rPr>
          <w:rFonts w:ascii="Roboto" w:eastAsia="Calibri" w:hAnsi="Roboto"/>
          <w:color w:val="000000" w:themeColor="text1"/>
          <w:sz w:val="28"/>
          <w:szCs w:val="28"/>
          <w:lang w:val="kk-KZ" w:eastAsia="en-US"/>
        </w:rPr>
      </w:pPr>
      <w:r w:rsidRPr="00EE11DC">
        <w:rPr>
          <w:rFonts w:ascii="Roboto" w:eastAsia="Calibri" w:hAnsi="Roboto"/>
          <w:color w:val="000000" w:themeColor="text1"/>
          <w:sz w:val="28"/>
          <w:szCs w:val="28"/>
          <w:lang w:val="kk-KZ" w:eastAsia="en-US"/>
        </w:rPr>
        <w:t>S.</w:t>
      </w:r>
      <w:r w:rsidR="00A76882">
        <w:rPr>
          <w:rFonts w:ascii="Roboto" w:eastAsia="Calibri" w:hAnsi="Roboto"/>
          <w:color w:val="000000" w:themeColor="text1"/>
          <w:sz w:val="28"/>
          <w:szCs w:val="28"/>
          <w:lang w:val="kk-KZ" w:eastAsia="en-US"/>
        </w:rPr>
        <w:t>3.</w:t>
      </w:r>
      <w:r w:rsidRPr="00EE11DC">
        <w:rPr>
          <w:rFonts w:ascii="Roboto" w:eastAsia="Calibri" w:hAnsi="Roboto"/>
          <w:color w:val="000000" w:themeColor="text1"/>
          <w:sz w:val="28"/>
          <w:szCs w:val="28"/>
          <w:lang w:val="kk-KZ" w:eastAsia="en-US"/>
        </w:rPr>
        <w:t xml:space="preserve">2 </w:t>
      </w:r>
      <w:r w:rsidR="002D1723">
        <w:rPr>
          <w:rFonts w:ascii="Roboto" w:eastAsia="Calibri" w:hAnsi="Roboto"/>
          <w:color w:val="000000" w:themeColor="text1"/>
          <w:sz w:val="28"/>
          <w:szCs w:val="28"/>
          <w:lang w:val="kk-KZ" w:eastAsia="en-US"/>
        </w:rPr>
        <w:t>ҰАА</w:t>
      </w:r>
    </w:p>
    <w:p w14:paraId="6AD3731D" w14:textId="77777777" w:rsidR="007535B1" w:rsidRPr="007535B1" w:rsidRDefault="007535B1" w:rsidP="007535B1">
      <w:pPr>
        <w:ind w:firstLine="567"/>
        <w:jc w:val="both"/>
        <w:rPr>
          <w:rFonts w:ascii="Roboto" w:eastAsia="Calibri" w:hAnsi="Roboto"/>
          <w:color w:val="000000" w:themeColor="text1"/>
          <w:sz w:val="28"/>
          <w:szCs w:val="28"/>
          <w:lang w:val="kk-KZ" w:eastAsia="en-US"/>
        </w:rPr>
      </w:pPr>
      <w:r w:rsidRPr="007535B1">
        <w:rPr>
          <w:rFonts w:ascii="Roboto" w:eastAsia="Calibri" w:hAnsi="Roboto"/>
          <w:color w:val="000000" w:themeColor="text1"/>
          <w:sz w:val="28"/>
          <w:szCs w:val="28"/>
          <w:lang w:val="kk-KZ" w:eastAsia="en-US"/>
        </w:rPr>
        <w:t>1. Экономикалық қызмет түрлерінің жалпы жіктеуіші (ЭҚЖЖ).</w:t>
      </w:r>
    </w:p>
    <w:p w14:paraId="4CF408A9" w14:textId="5DBA7B29" w:rsidR="007535B1" w:rsidRPr="007535B1" w:rsidRDefault="007535B1" w:rsidP="007535B1">
      <w:pPr>
        <w:ind w:left="567"/>
        <w:jc w:val="both"/>
        <w:rPr>
          <w:rFonts w:ascii="Roboto" w:eastAsia="Calibri" w:hAnsi="Roboto"/>
          <w:color w:val="000000" w:themeColor="text1"/>
          <w:sz w:val="28"/>
          <w:szCs w:val="28"/>
          <w:lang w:val="kk-KZ" w:eastAsia="en-US"/>
        </w:rPr>
      </w:pPr>
      <w:r w:rsidRPr="007535B1">
        <w:rPr>
          <w:rFonts w:ascii="Roboto" w:eastAsia="Calibri" w:hAnsi="Roboto"/>
          <w:color w:val="000000" w:themeColor="text1"/>
          <w:sz w:val="28"/>
          <w:szCs w:val="28"/>
          <w:lang w:val="kk-KZ" w:eastAsia="en-US"/>
        </w:rPr>
        <w:t>Жіктеуіш Бюроның ресми интернет-ресурсында «Басты бет» / «Жіктеуіштер» бөлімінде қолжетімді.</w:t>
      </w:r>
    </w:p>
    <w:p w14:paraId="4F7ACEBF" w14:textId="77777777" w:rsidR="007535B1" w:rsidRDefault="007535B1" w:rsidP="007535B1">
      <w:pPr>
        <w:ind w:left="567"/>
        <w:jc w:val="both"/>
        <w:rPr>
          <w:rFonts w:ascii="Roboto" w:eastAsia="Calibri" w:hAnsi="Roboto"/>
          <w:color w:val="000000" w:themeColor="text1"/>
          <w:sz w:val="28"/>
          <w:szCs w:val="28"/>
          <w:lang w:val="kk-KZ" w:eastAsia="en-US"/>
        </w:rPr>
      </w:pPr>
      <w:r w:rsidRPr="007535B1">
        <w:rPr>
          <w:rFonts w:ascii="Roboto" w:eastAsia="Calibri" w:hAnsi="Roboto"/>
          <w:color w:val="000000" w:themeColor="text1"/>
          <w:sz w:val="28"/>
          <w:szCs w:val="28"/>
          <w:lang w:val="kk-KZ" w:eastAsia="en-US"/>
        </w:rPr>
        <w:t>2. Экологиялық салықтарды негізгі санаттар бойынша жіктеу: энергия ресурстарына, көлікке, қоршаған ортаны ластауға және табиғи ресурстарды пайдалануға салынатын салықтар 2012 жылғы Табиғи ресурстар мен экономикалық қызметті есепке алу жүйесіне сәйкес жіктеледі.</w:t>
      </w:r>
    </w:p>
    <w:p w14:paraId="17392CBB" w14:textId="612AADE4" w:rsidR="008F06D8" w:rsidRPr="00F51B95" w:rsidRDefault="00067890" w:rsidP="007535B1">
      <w:pPr>
        <w:jc w:val="both"/>
        <w:rPr>
          <w:rFonts w:ascii="Roboto" w:eastAsia="Times New Roman" w:hAnsi="Roboto"/>
          <w:sz w:val="28"/>
          <w:szCs w:val="28"/>
          <w:lang w:val="kk-KZ"/>
        </w:rPr>
      </w:pPr>
      <w:r w:rsidRPr="00F51B95">
        <w:rPr>
          <w:rFonts w:ascii="Roboto" w:eastAsia="Times New Roman" w:hAnsi="Roboto"/>
          <w:sz w:val="28"/>
          <w:szCs w:val="28"/>
          <w:lang w:val="kk-KZ"/>
        </w:rPr>
        <w:t>S.</w:t>
      </w:r>
      <w:r w:rsidR="00A76882">
        <w:rPr>
          <w:rFonts w:ascii="Roboto" w:eastAsia="Times New Roman" w:hAnsi="Roboto"/>
          <w:sz w:val="28"/>
          <w:szCs w:val="28"/>
          <w:lang w:val="kk-KZ"/>
        </w:rPr>
        <w:t>3</w:t>
      </w:r>
      <w:r w:rsidRPr="00F51B95">
        <w:rPr>
          <w:rFonts w:ascii="Roboto" w:eastAsia="Times New Roman" w:hAnsi="Roboto"/>
          <w:sz w:val="28"/>
          <w:szCs w:val="28"/>
          <w:lang w:val="kk-KZ"/>
        </w:rPr>
        <w:t>.3 Секторлық қамту</w:t>
      </w:r>
    </w:p>
    <w:p w14:paraId="5E2273B5" w14:textId="0B620E05" w:rsidR="007535B1" w:rsidRPr="007535B1" w:rsidRDefault="007535B1" w:rsidP="007535B1">
      <w:pPr>
        <w:ind w:left="567"/>
        <w:jc w:val="both"/>
        <w:rPr>
          <w:rFonts w:ascii="Roboto" w:eastAsia="Calibri" w:hAnsi="Roboto"/>
          <w:color w:val="000000" w:themeColor="text1"/>
          <w:sz w:val="28"/>
          <w:szCs w:val="28"/>
          <w:lang w:val="kk-KZ" w:eastAsia="en-US"/>
        </w:rPr>
      </w:pPr>
      <w:r w:rsidRPr="007535B1">
        <w:rPr>
          <w:rFonts w:ascii="Roboto" w:eastAsia="Calibri" w:hAnsi="Roboto"/>
          <w:color w:val="000000" w:themeColor="text1"/>
          <w:sz w:val="28"/>
          <w:szCs w:val="28"/>
          <w:lang w:val="kk-KZ" w:eastAsia="en-US"/>
        </w:rPr>
        <w:t>Қазақстан Республикасының экономикасын қалыптастыратын резидент институционалдық бірліктер экологиялық салықтар тұрғысында Ұлттық шоттар жүйесі (ҰШЖ) және Табиғи ресурстардың экономикалық есебі жүйесінің (ТЭЕЖ) талаптарына сәйкес қарастырылады.</w:t>
      </w:r>
    </w:p>
    <w:p w14:paraId="0F32FAA2" w14:textId="4BC08F23" w:rsidR="007535B1" w:rsidRPr="007535B1" w:rsidRDefault="007535B1" w:rsidP="007535B1">
      <w:pPr>
        <w:ind w:left="567"/>
        <w:jc w:val="both"/>
        <w:rPr>
          <w:rFonts w:ascii="Roboto" w:eastAsia="Calibri" w:hAnsi="Roboto"/>
          <w:color w:val="000000" w:themeColor="text1"/>
          <w:sz w:val="28"/>
          <w:szCs w:val="28"/>
          <w:lang w:val="kk-KZ" w:eastAsia="en-US"/>
        </w:rPr>
      </w:pPr>
      <w:r w:rsidRPr="007535B1">
        <w:rPr>
          <w:rFonts w:ascii="Roboto" w:eastAsia="Calibri" w:hAnsi="Roboto"/>
          <w:color w:val="000000" w:themeColor="text1"/>
          <w:sz w:val="28"/>
          <w:szCs w:val="28"/>
          <w:lang w:val="kk-KZ" w:eastAsia="en-US"/>
        </w:rPr>
        <w:t>Экологиялық салықтар шоты экономикалық бірліктердің қоршаған ортаға әсер етуіне және табиғи ресурстарды пайдалануына байланысты жүзеге асыратын төлемдерін көрсетеді. Деректер экономика секторлары бойынша институционалдық бірліктер төлеген экологиялық салықтардың көлемін сипаттап, олардың құрылымы мен серпінін бағалауға мүмкіндік береді.</w:t>
      </w:r>
    </w:p>
    <w:p w14:paraId="103018D6" w14:textId="77777777" w:rsidR="007535B1" w:rsidRDefault="007535B1" w:rsidP="007535B1">
      <w:pPr>
        <w:ind w:left="567"/>
        <w:jc w:val="both"/>
        <w:rPr>
          <w:rFonts w:ascii="Roboto" w:eastAsia="Calibri" w:hAnsi="Roboto"/>
          <w:color w:val="000000" w:themeColor="text1"/>
          <w:sz w:val="28"/>
          <w:szCs w:val="28"/>
          <w:lang w:val="kk-KZ" w:eastAsia="en-US"/>
        </w:rPr>
      </w:pPr>
      <w:r w:rsidRPr="007535B1">
        <w:rPr>
          <w:rFonts w:ascii="Roboto" w:eastAsia="Calibri" w:hAnsi="Roboto"/>
          <w:color w:val="000000" w:themeColor="text1"/>
          <w:sz w:val="28"/>
          <w:szCs w:val="28"/>
          <w:lang w:val="kk-KZ" w:eastAsia="en-US"/>
        </w:rPr>
        <w:t>Экологиялық салықтар негізгі санаттар бойынша жіктеледі: энергия ресурстарына салынатын салықтар, көлік салықтары, қоршаған ортаны ластауға салынатын салықтар және табиғи ресурстарды пайдалануға салынатын салықтар. Шот көрсеткіштері экономикалық және экологиялық статистиканың өзара байланысын қамтамасыз етеді және экологиялық салықтық жүктемені талдау, сондай-ақ экономикалық қызметтің қоршаған ортаға әсерін бағалау үшін пайдаланылады.</w:t>
      </w:r>
    </w:p>
    <w:p w14:paraId="2A2ABED6" w14:textId="59AB25A4" w:rsidR="008F06D8" w:rsidRPr="00F51B95" w:rsidRDefault="00067890" w:rsidP="007535B1">
      <w:pPr>
        <w:jc w:val="both"/>
        <w:rPr>
          <w:rFonts w:ascii="Roboto" w:hAnsi="Roboto"/>
          <w:sz w:val="28"/>
          <w:szCs w:val="28"/>
          <w:lang w:val="kk-KZ"/>
        </w:rPr>
      </w:pPr>
      <w:r w:rsidRPr="00F51B95">
        <w:rPr>
          <w:rFonts w:ascii="Roboto" w:eastAsia="Times New Roman" w:hAnsi="Roboto"/>
          <w:sz w:val="28"/>
          <w:szCs w:val="28"/>
          <w:lang w:val="kk-KZ"/>
        </w:rPr>
        <w:t>S.</w:t>
      </w:r>
      <w:r w:rsidR="00A76882">
        <w:rPr>
          <w:rFonts w:ascii="Roboto" w:eastAsia="Times New Roman" w:hAnsi="Roboto"/>
          <w:sz w:val="28"/>
          <w:szCs w:val="28"/>
          <w:lang w:val="kk-KZ"/>
        </w:rPr>
        <w:t>3</w:t>
      </w:r>
      <w:r w:rsidRPr="00F51B95">
        <w:rPr>
          <w:rFonts w:ascii="Roboto" w:eastAsia="Times New Roman" w:hAnsi="Roboto"/>
          <w:sz w:val="28"/>
          <w:szCs w:val="28"/>
          <w:lang w:val="kk-KZ"/>
        </w:rPr>
        <w:t>.4 Статистикалық тұжырымдамалар және анықтаулар.</w:t>
      </w:r>
    </w:p>
    <w:p w14:paraId="6BF2775B" w14:textId="5BBDC1BE" w:rsidR="007535B1" w:rsidRPr="007535B1" w:rsidRDefault="007535B1" w:rsidP="007535B1">
      <w:pPr>
        <w:spacing w:line="259" w:lineRule="auto"/>
        <w:ind w:left="720"/>
        <w:jc w:val="both"/>
        <w:rPr>
          <w:rFonts w:ascii="Roboto" w:eastAsia="Calibri" w:hAnsi="Roboto"/>
          <w:color w:val="000000" w:themeColor="text1"/>
          <w:sz w:val="28"/>
          <w:szCs w:val="28"/>
          <w:lang w:val="kk-KZ" w:eastAsia="en-US"/>
        </w:rPr>
      </w:pPr>
      <w:r w:rsidRPr="007535B1">
        <w:rPr>
          <w:rFonts w:ascii="Roboto" w:eastAsia="Calibri" w:hAnsi="Roboto"/>
          <w:color w:val="000000" w:themeColor="text1"/>
          <w:sz w:val="28"/>
          <w:szCs w:val="28"/>
          <w:lang w:val="kk-KZ" w:eastAsia="en-US"/>
        </w:rPr>
        <w:t>Экологиялық салықтар шоты қоршаған ортаға әсер ететін қызметті жүзеге асыруға немесе табиғи ресурстарды пайдалануға байланысты мемлекет алатын салықтар мен басқа да міндетті төлемдерге қатысты операцияларды қамтиды. Бұл шот экологиялық салықтар туралы ақпаратты олардың түрлері мен экономикалық қызмет түрлері бойынша жүйелеуге және көрсетуге арналған.</w:t>
      </w:r>
    </w:p>
    <w:p w14:paraId="70D7E8A0" w14:textId="19BE6AD8" w:rsidR="007535B1" w:rsidRPr="007535B1" w:rsidRDefault="007535B1" w:rsidP="007535B1">
      <w:pPr>
        <w:spacing w:line="259" w:lineRule="auto"/>
        <w:ind w:left="720"/>
        <w:jc w:val="both"/>
        <w:rPr>
          <w:rFonts w:ascii="Roboto" w:eastAsia="Calibri" w:hAnsi="Roboto"/>
          <w:color w:val="000000" w:themeColor="text1"/>
          <w:sz w:val="28"/>
          <w:szCs w:val="28"/>
          <w:lang w:val="kk-KZ" w:eastAsia="en-US"/>
        </w:rPr>
      </w:pPr>
      <w:r w:rsidRPr="007535B1">
        <w:rPr>
          <w:rFonts w:ascii="Roboto" w:eastAsia="Calibri" w:hAnsi="Roboto"/>
          <w:color w:val="000000" w:themeColor="text1"/>
          <w:sz w:val="28"/>
          <w:szCs w:val="28"/>
          <w:lang w:val="kk-KZ" w:eastAsia="en-US"/>
        </w:rPr>
        <w:t>Халықаралық әдіснамалық ұсынымдарға сәйкес экологиялық салықтар төрт негізгі санатқа бөлінеді:</w:t>
      </w:r>
    </w:p>
    <w:p w14:paraId="260422EF" w14:textId="77777777" w:rsidR="007535B1" w:rsidRPr="007535B1" w:rsidRDefault="007535B1" w:rsidP="007535B1">
      <w:pPr>
        <w:spacing w:line="259" w:lineRule="auto"/>
        <w:ind w:left="720"/>
        <w:jc w:val="both"/>
        <w:rPr>
          <w:rFonts w:ascii="Roboto" w:eastAsia="Calibri" w:hAnsi="Roboto"/>
          <w:color w:val="000000" w:themeColor="text1"/>
          <w:sz w:val="28"/>
          <w:szCs w:val="28"/>
          <w:lang w:val="kk-KZ" w:eastAsia="en-US"/>
        </w:rPr>
      </w:pPr>
      <w:r w:rsidRPr="007535B1">
        <w:rPr>
          <w:rFonts w:ascii="Roboto" w:eastAsia="Calibri" w:hAnsi="Roboto"/>
          <w:color w:val="000000" w:themeColor="text1"/>
          <w:sz w:val="28"/>
          <w:szCs w:val="28"/>
          <w:lang w:val="kk-KZ" w:eastAsia="en-US"/>
        </w:rPr>
        <w:t>1. Энергия ресурстарына салынатын салықтар – энергетикалық өнімдерді өндіруге және пайдалануға, оның ішінде мотор отынына, электр энергиясына және энергия ресурстарының басқа да түрлеріне салынатын салықтар.</w:t>
      </w:r>
    </w:p>
    <w:p w14:paraId="07BCF861" w14:textId="77777777" w:rsidR="007535B1" w:rsidRPr="007535B1" w:rsidRDefault="007535B1" w:rsidP="007535B1">
      <w:pPr>
        <w:spacing w:line="259" w:lineRule="auto"/>
        <w:ind w:left="720"/>
        <w:jc w:val="both"/>
        <w:rPr>
          <w:rFonts w:ascii="Roboto" w:eastAsia="Calibri" w:hAnsi="Roboto"/>
          <w:color w:val="000000" w:themeColor="text1"/>
          <w:sz w:val="28"/>
          <w:szCs w:val="28"/>
          <w:lang w:val="kk-KZ" w:eastAsia="en-US"/>
        </w:rPr>
      </w:pPr>
      <w:r w:rsidRPr="007535B1">
        <w:rPr>
          <w:rFonts w:ascii="Roboto" w:eastAsia="Calibri" w:hAnsi="Roboto"/>
          <w:color w:val="000000" w:themeColor="text1"/>
          <w:sz w:val="28"/>
          <w:szCs w:val="28"/>
          <w:lang w:val="kk-KZ" w:eastAsia="en-US"/>
        </w:rPr>
        <w:lastRenderedPageBreak/>
        <w:t>2. Көлік салықтары – көлік құралдарына иелік етуге және оларды пайдалануға, сондай-ақ қоршаған ортаға әсер ететін көліктік қызметтің басқа да түрлеріне байланысты салынатын салықтар.</w:t>
      </w:r>
    </w:p>
    <w:p w14:paraId="779154A3" w14:textId="77777777" w:rsidR="007535B1" w:rsidRPr="007535B1" w:rsidRDefault="007535B1" w:rsidP="007535B1">
      <w:pPr>
        <w:spacing w:line="259" w:lineRule="auto"/>
        <w:ind w:left="720"/>
        <w:jc w:val="both"/>
        <w:rPr>
          <w:rFonts w:ascii="Roboto" w:eastAsia="Calibri" w:hAnsi="Roboto"/>
          <w:color w:val="000000" w:themeColor="text1"/>
          <w:sz w:val="28"/>
          <w:szCs w:val="28"/>
          <w:lang w:val="kk-KZ" w:eastAsia="en-US"/>
        </w:rPr>
      </w:pPr>
      <w:r w:rsidRPr="007535B1">
        <w:rPr>
          <w:rFonts w:ascii="Roboto" w:eastAsia="Calibri" w:hAnsi="Roboto"/>
          <w:color w:val="000000" w:themeColor="text1"/>
          <w:sz w:val="28"/>
          <w:szCs w:val="28"/>
          <w:lang w:val="kk-KZ" w:eastAsia="en-US"/>
        </w:rPr>
        <w:t>3. Қоршаған ортаны ластауға салынатын салықтар – атмосфераға ластаушы заттардың шығарындысына, су объектілеріне ластаушы заттардың төгілуіне, қалдықтарды орналастыруға және қоршаған ортаны ластаудың басқа да түрлеріне байланысты төлемдер.</w:t>
      </w:r>
    </w:p>
    <w:p w14:paraId="558F7BAA" w14:textId="77777777" w:rsidR="00A76882" w:rsidRDefault="007535B1" w:rsidP="00A76882">
      <w:pPr>
        <w:spacing w:line="259" w:lineRule="auto"/>
        <w:ind w:left="709"/>
        <w:jc w:val="both"/>
        <w:rPr>
          <w:rFonts w:ascii="Roboto" w:eastAsia="Calibri" w:hAnsi="Roboto"/>
          <w:color w:val="000000" w:themeColor="text1"/>
          <w:sz w:val="28"/>
          <w:szCs w:val="28"/>
          <w:lang w:val="kk-KZ" w:eastAsia="en-US"/>
        </w:rPr>
      </w:pPr>
      <w:r w:rsidRPr="007535B1">
        <w:rPr>
          <w:rFonts w:ascii="Roboto" w:eastAsia="Calibri" w:hAnsi="Roboto"/>
          <w:color w:val="000000" w:themeColor="text1"/>
          <w:sz w:val="28"/>
          <w:szCs w:val="28"/>
          <w:lang w:val="kk-KZ" w:eastAsia="en-US"/>
        </w:rPr>
        <w:t>4. Табиғи ресурстарды пайдалануға салынатын салықтар – табиғи ресурстарды, оның ішінде су, жер, минералдық және басқа да табиғи ресурстарды өндіру, алу немесе пайдалану үшін алынатын салықтар мен міндетті төлемдер.</w:t>
      </w:r>
    </w:p>
    <w:p w14:paraId="2E28A6C9" w14:textId="0B175F64" w:rsidR="008F06D8" w:rsidRPr="007535B1" w:rsidRDefault="00067890" w:rsidP="00A76882">
      <w:pPr>
        <w:spacing w:line="259" w:lineRule="auto"/>
        <w:jc w:val="both"/>
        <w:rPr>
          <w:rFonts w:ascii="Roboto" w:eastAsia="Calibri" w:hAnsi="Roboto"/>
          <w:color w:val="000000" w:themeColor="text1"/>
          <w:sz w:val="28"/>
          <w:szCs w:val="28"/>
          <w:lang w:val="kk-KZ" w:eastAsia="en-US"/>
        </w:rPr>
      </w:pPr>
      <w:r w:rsidRPr="007535B1">
        <w:rPr>
          <w:rFonts w:ascii="Roboto" w:eastAsia="Calibri" w:hAnsi="Roboto"/>
          <w:color w:val="000000" w:themeColor="text1"/>
          <w:sz w:val="28"/>
          <w:szCs w:val="28"/>
          <w:lang w:val="kk-KZ" w:eastAsia="en-US"/>
        </w:rPr>
        <w:t>S.</w:t>
      </w:r>
      <w:r w:rsidR="00A76882">
        <w:rPr>
          <w:rFonts w:ascii="Roboto" w:eastAsia="Calibri" w:hAnsi="Roboto"/>
          <w:color w:val="000000" w:themeColor="text1"/>
          <w:sz w:val="28"/>
          <w:szCs w:val="28"/>
          <w:lang w:val="kk-KZ" w:eastAsia="en-US"/>
        </w:rPr>
        <w:t>3</w:t>
      </w:r>
      <w:r w:rsidRPr="007535B1">
        <w:rPr>
          <w:rFonts w:ascii="Roboto" w:eastAsia="Calibri" w:hAnsi="Roboto"/>
          <w:color w:val="000000" w:themeColor="text1"/>
          <w:sz w:val="28"/>
          <w:szCs w:val="28"/>
          <w:lang w:val="kk-KZ" w:eastAsia="en-US"/>
        </w:rPr>
        <w:t>.5 Статистикалық объект</w:t>
      </w:r>
    </w:p>
    <w:p w14:paraId="3944904B" w14:textId="77777777" w:rsidR="002D1723" w:rsidRDefault="002D1723" w:rsidP="002D1723">
      <w:pPr>
        <w:spacing w:line="259" w:lineRule="auto"/>
        <w:ind w:left="720"/>
        <w:jc w:val="both"/>
        <w:rPr>
          <w:rFonts w:ascii="Roboto" w:eastAsia="Calibri" w:hAnsi="Roboto"/>
          <w:color w:val="000000" w:themeColor="text1"/>
          <w:sz w:val="28"/>
          <w:szCs w:val="28"/>
          <w:lang w:val="kk-KZ" w:eastAsia="en-US"/>
        </w:rPr>
      </w:pPr>
      <w:r w:rsidRPr="002D1723">
        <w:rPr>
          <w:rFonts w:ascii="Roboto" w:eastAsia="Calibri" w:hAnsi="Roboto"/>
          <w:color w:val="000000" w:themeColor="text1"/>
          <w:sz w:val="28"/>
          <w:szCs w:val="28"/>
          <w:lang w:val="kk-KZ" w:eastAsia="en-US"/>
        </w:rPr>
        <w:t>Қоршаған ортаға әсер ететін немесе табиғи ресурстарды пайдалануға байланысты экономикалық қызметті жүзеге асыруға байланысты институционалдық бірліктер төлейтін экологиялық салықтар.</w:t>
      </w:r>
    </w:p>
    <w:p w14:paraId="72B9729F" w14:textId="0F4DDDD9" w:rsidR="008F06D8" w:rsidRPr="002D1723" w:rsidRDefault="00067890" w:rsidP="005352B0">
      <w:pPr>
        <w:spacing w:line="259" w:lineRule="auto"/>
        <w:jc w:val="both"/>
        <w:rPr>
          <w:rFonts w:ascii="Roboto" w:eastAsia="Calibri" w:hAnsi="Roboto"/>
          <w:color w:val="000000" w:themeColor="text1"/>
          <w:sz w:val="28"/>
          <w:szCs w:val="28"/>
          <w:lang w:val="kk-KZ" w:eastAsia="en-US"/>
        </w:rPr>
      </w:pPr>
      <w:r w:rsidRPr="002D1723">
        <w:rPr>
          <w:rFonts w:ascii="Roboto" w:eastAsia="Calibri" w:hAnsi="Roboto"/>
          <w:color w:val="000000" w:themeColor="text1"/>
          <w:sz w:val="28"/>
          <w:szCs w:val="28"/>
          <w:lang w:val="kk-KZ" w:eastAsia="en-US"/>
        </w:rPr>
        <w:t>S.</w:t>
      </w:r>
      <w:r w:rsidR="00A76882">
        <w:rPr>
          <w:rFonts w:ascii="Roboto" w:eastAsia="Calibri" w:hAnsi="Roboto"/>
          <w:color w:val="000000" w:themeColor="text1"/>
          <w:sz w:val="28"/>
          <w:szCs w:val="28"/>
          <w:lang w:val="kk-KZ" w:eastAsia="en-US"/>
        </w:rPr>
        <w:t>3</w:t>
      </w:r>
      <w:r w:rsidRPr="002D1723">
        <w:rPr>
          <w:rFonts w:ascii="Roboto" w:eastAsia="Calibri" w:hAnsi="Roboto"/>
          <w:color w:val="000000" w:themeColor="text1"/>
          <w:sz w:val="28"/>
          <w:szCs w:val="28"/>
          <w:lang w:val="kk-KZ" w:eastAsia="en-US"/>
        </w:rPr>
        <w:t>.6 Бас жиынтық (зерттеу бірлігін іріктеу қағидаты)</w:t>
      </w:r>
    </w:p>
    <w:p w14:paraId="4F6F2876" w14:textId="77777777" w:rsidR="008F06D8" w:rsidRPr="003B74BF" w:rsidRDefault="00067890" w:rsidP="005352B0">
      <w:pPr>
        <w:spacing w:line="259" w:lineRule="auto"/>
        <w:ind w:firstLine="720"/>
        <w:jc w:val="both"/>
        <w:rPr>
          <w:rFonts w:ascii="Roboto" w:eastAsia="Calibri" w:hAnsi="Roboto"/>
          <w:color w:val="000000" w:themeColor="text1"/>
          <w:sz w:val="28"/>
          <w:szCs w:val="28"/>
          <w:lang w:val="kk-KZ" w:eastAsia="en-US"/>
        </w:rPr>
      </w:pPr>
      <w:r w:rsidRPr="003B74BF">
        <w:rPr>
          <w:rFonts w:ascii="Roboto" w:eastAsia="Calibri" w:hAnsi="Roboto"/>
          <w:color w:val="000000" w:themeColor="text1"/>
          <w:sz w:val="28"/>
          <w:szCs w:val="28"/>
          <w:lang w:val="kk-KZ" w:eastAsia="en-US"/>
        </w:rPr>
        <w:t>Қолданылмайды.</w:t>
      </w:r>
    </w:p>
    <w:p w14:paraId="76700384" w14:textId="0C713965" w:rsidR="008F06D8" w:rsidRPr="003B74BF" w:rsidRDefault="00067890" w:rsidP="005352B0">
      <w:pPr>
        <w:spacing w:line="259" w:lineRule="auto"/>
        <w:jc w:val="both"/>
        <w:rPr>
          <w:rFonts w:ascii="Roboto" w:eastAsia="Calibri" w:hAnsi="Roboto"/>
          <w:color w:val="000000" w:themeColor="text1"/>
          <w:sz w:val="28"/>
          <w:szCs w:val="28"/>
          <w:lang w:val="kk-KZ" w:eastAsia="en-US"/>
        </w:rPr>
      </w:pPr>
      <w:r w:rsidRPr="003B74BF">
        <w:rPr>
          <w:rFonts w:ascii="Roboto" w:eastAsia="Calibri" w:hAnsi="Roboto"/>
          <w:color w:val="000000" w:themeColor="text1"/>
          <w:sz w:val="28"/>
          <w:szCs w:val="28"/>
          <w:lang w:val="kk-KZ" w:eastAsia="en-US"/>
        </w:rPr>
        <w:t>S.</w:t>
      </w:r>
      <w:r w:rsidR="00A76882">
        <w:rPr>
          <w:rFonts w:ascii="Roboto" w:eastAsia="Calibri" w:hAnsi="Roboto"/>
          <w:color w:val="000000" w:themeColor="text1"/>
          <w:sz w:val="28"/>
          <w:szCs w:val="28"/>
          <w:lang w:val="kk-KZ" w:eastAsia="en-US"/>
        </w:rPr>
        <w:t>3</w:t>
      </w:r>
      <w:r w:rsidRPr="003B74BF">
        <w:rPr>
          <w:rFonts w:ascii="Roboto" w:eastAsia="Calibri" w:hAnsi="Roboto"/>
          <w:color w:val="000000" w:themeColor="text1"/>
          <w:sz w:val="28"/>
          <w:szCs w:val="28"/>
          <w:lang w:val="kk-KZ" w:eastAsia="en-US"/>
        </w:rPr>
        <w:t>.7 Аумақтық қамту</w:t>
      </w:r>
    </w:p>
    <w:p w14:paraId="03ECF84D" w14:textId="77777777" w:rsidR="002D1723" w:rsidRPr="003B74BF" w:rsidRDefault="002D1723" w:rsidP="002D1723">
      <w:pPr>
        <w:spacing w:line="259" w:lineRule="auto"/>
        <w:ind w:left="720"/>
        <w:jc w:val="both"/>
        <w:rPr>
          <w:rFonts w:ascii="Roboto" w:eastAsia="Calibri" w:hAnsi="Roboto"/>
          <w:color w:val="000000" w:themeColor="text1"/>
          <w:sz w:val="28"/>
          <w:szCs w:val="28"/>
          <w:lang w:val="kk-KZ" w:eastAsia="en-US"/>
        </w:rPr>
      </w:pPr>
      <w:r w:rsidRPr="003B74BF">
        <w:rPr>
          <w:rFonts w:ascii="Roboto" w:eastAsia="Calibri" w:hAnsi="Roboto"/>
          <w:color w:val="000000" w:themeColor="text1"/>
          <w:sz w:val="28"/>
          <w:szCs w:val="28"/>
          <w:lang w:val="kk-KZ" w:eastAsia="en-US"/>
        </w:rPr>
        <w:t>Қазақстан Республикасы, облыстар, республикалық маңызы бар қалалар, астана, аудандар және облыстық маңызы бар қалалар.</w:t>
      </w:r>
    </w:p>
    <w:p w14:paraId="3FC97F61" w14:textId="407FDA78" w:rsidR="008F06D8" w:rsidRPr="003B74BF" w:rsidRDefault="00067890" w:rsidP="005352B0">
      <w:pPr>
        <w:spacing w:line="259" w:lineRule="auto"/>
        <w:jc w:val="both"/>
        <w:rPr>
          <w:rFonts w:ascii="Roboto" w:eastAsia="Calibri" w:hAnsi="Roboto"/>
          <w:color w:val="000000" w:themeColor="text1"/>
          <w:sz w:val="28"/>
          <w:szCs w:val="28"/>
          <w:lang w:val="kk-KZ" w:eastAsia="en-US"/>
        </w:rPr>
      </w:pPr>
      <w:r w:rsidRPr="003B74BF">
        <w:rPr>
          <w:rFonts w:ascii="Roboto" w:eastAsia="Calibri" w:hAnsi="Roboto"/>
          <w:color w:val="000000" w:themeColor="text1"/>
          <w:sz w:val="28"/>
          <w:szCs w:val="28"/>
          <w:lang w:val="kk-KZ" w:eastAsia="en-US"/>
        </w:rPr>
        <w:t>S.</w:t>
      </w:r>
      <w:r w:rsidR="00A76882">
        <w:rPr>
          <w:rFonts w:ascii="Roboto" w:eastAsia="Calibri" w:hAnsi="Roboto"/>
          <w:color w:val="000000" w:themeColor="text1"/>
          <w:sz w:val="28"/>
          <w:szCs w:val="28"/>
          <w:lang w:val="kk-KZ" w:eastAsia="en-US"/>
        </w:rPr>
        <w:t>3</w:t>
      </w:r>
      <w:r w:rsidRPr="003B74BF">
        <w:rPr>
          <w:rFonts w:ascii="Roboto" w:eastAsia="Calibri" w:hAnsi="Roboto"/>
          <w:color w:val="000000" w:themeColor="text1"/>
          <w:sz w:val="28"/>
          <w:szCs w:val="28"/>
          <w:lang w:val="kk-KZ" w:eastAsia="en-US"/>
        </w:rPr>
        <w:t>.8 Қамту уақыты</w:t>
      </w:r>
    </w:p>
    <w:p w14:paraId="1F917497" w14:textId="523F5E03" w:rsidR="00BE5BDC" w:rsidRPr="003B74BF" w:rsidRDefault="00BE5BDC" w:rsidP="005352B0">
      <w:pPr>
        <w:spacing w:line="259" w:lineRule="auto"/>
        <w:ind w:left="720"/>
        <w:jc w:val="both"/>
        <w:rPr>
          <w:rFonts w:ascii="Roboto" w:eastAsia="Calibri" w:hAnsi="Roboto"/>
          <w:color w:val="000000" w:themeColor="text1"/>
          <w:sz w:val="28"/>
          <w:szCs w:val="28"/>
          <w:lang w:val="kk-KZ" w:eastAsia="en-US"/>
        </w:rPr>
      </w:pPr>
      <w:r w:rsidRPr="003B74BF">
        <w:rPr>
          <w:rFonts w:ascii="Roboto" w:eastAsia="Calibri" w:hAnsi="Roboto"/>
          <w:color w:val="000000" w:themeColor="text1"/>
          <w:sz w:val="28"/>
          <w:szCs w:val="28"/>
          <w:lang w:val="kk-KZ" w:eastAsia="en-US"/>
        </w:rPr>
        <w:t>201</w:t>
      </w:r>
      <w:r w:rsidR="00E01473" w:rsidRPr="003B74BF">
        <w:rPr>
          <w:rFonts w:ascii="Roboto" w:eastAsia="Calibri" w:hAnsi="Roboto"/>
          <w:color w:val="000000" w:themeColor="text1"/>
          <w:sz w:val="28"/>
          <w:szCs w:val="28"/>
          <w:lang w:val="kk-KZ" w:eastAsia="en-US"/>
        </w:rPr>
        <w:t>6</w:t>
      </w:r>
      <w:r w:rsidRPr="003B74BF">
        <w:rPr>
          <w:rFonts w:ascii="Roboto" w:eastAsia="Calibri" w:hAnsi="Roboto"/>
          <w:color w:val="000000" w:themeColor="text1"/>
          <w:sz w:val="28"/>
          <w:szCs w:val="28"/>
          <w:lang w:val="kk-KZ" w:eastAsia="en-US"/>
        </w:rPr>
        <w:t xml:space="preserve">–2024 жылдарға арналған уақыт қатарлары бар. Уақыт қатарлары Бюроның интернет-ресурсында </w:t>
      </w:r>
      <w:r w:rsidR="00BE1221" w:rsidRPr="003B74BF">
        <w:rPr>
          <w:rFonts w:ascii="Roboto" w:eastAsia="Calibri" w:hAnsi="Roboto"/>
          <w:color w:val="000000" w:themeColor="text1"/>
          <w:sz w:val="28"/>
          <w:szCs w:val="28"/>
          <w:lang w:val="kk-KZ"/>
        </w:rPr>
        <w:t>https://stat.gov.kz</w:t>
      </w:r>
      <w:r w:rsidR="00BE1221" w:rsidRPr="003B74BF">
        <w:rPr>
          <w:rFonts w:ascii="Roboto" w:eastAsia="Calibri" w:hAnsi="Roboto"/>
          <w:color w:val="000000" w:themeColor="text1"/>
          <w:sz w:val="28"/>
          <w:szCs w:val="28"/>
          <w:lang w:val="kk-KZ" w:eastAsia="en-US"/>
        </w:rPr>
        <w:t xml:space="preserve"> </w:t>
      </w:r>
      <w:r w:rsidRPr="003B74BF">
        <w:rPr>
          <w:rFonts w:ascii="Roboto" w:eastAsia="Calibri" w:hAnsi="Roboto"/>
          <w:color w:val="000000" w:themeColor="text1"/>
          <w:sz w:val="28"/>
          <w:szCs w:val="28"/>
          <w:lang w:val="kk-KZ" w:eastAsia="en-US"/>
        </w:rPr>
        <w:t>«Статистика» / «</w:t>
      </w:r>
      <w:r w:rsidR="008F4528" w:rsidRPr="003B74BF">
        <w:rPr>
          <w:rFonts w:ascii="Roboto" w:eastAsia="Calibri" w:hAnsi="Roboto"/>
          <w:color w:val="000000" w:themeColor="text1"/>
          <w:sz w:val="28"/>
          <w:szCs w:val="28"/>
          <w:lang w:val="kk-KZ" w:eastAsia="en-US"/>
        </w:rPr>
        <w:t>Қоршаған орта</w:t>
      </w:r>
      <w:r w:rsidRPr="003B74BF">
        <w:rPr>
          <w:rFonts w:ascii="Roboto" w:eastAsia="Calibri" w:hAnsi="Roboto"/>
          <w:color w:val="000000" w:themeColor="text1"/>
          <w:sz w:val="28"/>
          <w:szCs w:val="28"/>
          <w:lang w:val="kk-KZ" w:eastAsia="en-US"/>
        </w:rPr>
        <w:t>» / «</w:t>
      </w:r>
      <w:r w:rsidR="008F4528" w:rsidRPr="003B74BF">
        <w:rPr>
          <w:rFonts w:ascii="Roboto" w:eastAsia="Calibri" w:hAnsi="Roboto"/>
          <w:color w:val="000000" w:themeColor="text1"/>
          <w:sz w:val="28"/>
          <w:szCs w:val="28"/>
          <w:lang w:val="kk-KZ" w:eastAsia="en-US"/>
        </w:rPr>
        <w:t>Табиғи-экономикалық есепке алу жүйесі</w:t>
      </w:r>
      <w:r w:rsidRPr="003B74BF">
        <w:rPr>
          <w:rFonts w:ascii="Roboto" w:eastAsia="Calibri" w:hAnsi="Roboto"/>
          <w:color w:val="000000" w:themeColor="text1"/>
          <w:sz w:val="28"/>
          <w:szCs w:val="28"/>
          <w:lang w:val="kk-KZ" w:eastAsia="en-US"/>
        </w:rPr>
        <w:t>» / «</w:t>
      </w:r>
      <w:r w:rsidR="008F4528" w:rsidRPr="003B74BF">
        <w:rPr>
          <w:rFonts w:ascii="Roboto" w:eastAsia="Calibri" w:hAnsi="Roboto"/>
          <w:color w:val="000000" w:themeColor="text1"/>
          <w:sz w:val="28"/>
          <w:szCs w:val="28"/>
          <w:lang w:val="kk-KZ" w:eastAsia="en-US"/>
        </w:rPr>
        <w:t>Динамикалық қатарлар</w:t>
      </w:r>
      <w:r w:rsidRPr="003B74BF">
        <w:rPr>
          <w:rFonts w:ascii="Roboto" w:eastAsia="Calibri" w:hAnsi="Roboto"/>
          <w:color w:val="000000" w:themeColor="text1"/>
          <w:sz w:val="28"/>
          <w:szCs w:val="28"/>
          <w:lang w:val="kk-KZ" w:eastAsia="en-US"/>
        </w:rPr>
        <w:t>» бөлімінде қолжетімді.</w:t>
      </w:r>
    </w:p>
    <w:p w14:paraId="1FA3884F" w14:textId="305E1EF2" w:rsidR="008F06D8" w:rsidRPr="003B74BF" w:rsidRDefault="00067890" w:rsidP="005352B0">
      <w:pPr>
        <w:spacing w:line="259" w:lineRule="auto"/>
        <w:jc w:val="both"/>
        <w:rPr>
          <w:rFonts w:ascii="Roboto" w:eastAsia="Calibri" w:hAnsi="Roboto"/>
          <w:color w:val="000000" w:themeColor="text1"/>
          <w:sz w:val="28"/>
          <w:szCs w:val="28"/>
          <w:lang w:val="kk-KZ" w:eastAsia="en-US"/>
        </w:rPr>
      </w:pPr>
      <w:r w:rsidRPr="003B74BF">
        <w:rPr>
          <w:rFonts w:ascii="Roboto" w:eastAsia="Calibri" w:hAnsi="Roboto"/>
          <w:color w:val="000000" w:themeColor="text1"/>
          <w:sz w:val="28"/>
          <w:szCs w:val="28"/>
          <w:lang w:val="kk-KZ" w:eastAsia="en-US"/>
        </w:rPr>
        <w:t>S.</w:t>
      </w:r>
      <w:r w:rsidR="00A76882">
        <w:rPr>
          <w:rFonts w:ascii="Roboto" w:eastAsia="Calibri" w:hAnsi="Roboto"/>
          <w:color w:val="000000" w:themeColor="text1"/>
          <w:sz w:val="28"/>
          <w:szCs w:val="28"/>
          <w:lang w:val="kk-KZ" w:eastAsia="en-US"/>
        </w:rPr>
        <w:t>3</w:t>
      </w:r>
      <w:r w:rsidRPr="003B74BF">
        <w:rPr>
          <w:rFonts w:ascii="Roboto" w:eastAsia="Calibri" w:hAnsi="Roboto"/>
          <w:color w:val="000000" w:themeColor="text1"/>
          <w:sz w:val="28"/>
          <w:szCs w:val="28"/>
          <w:lang w:val="kk-KZ" w:eastAsia="en-US"/>
        </w:rPr>
        <w:t>.9 Базалық кезең</w:t>
      </w:r>
    </w:p>
    <w:p w14:paraId="3DA91949" w14:textId="77777777" w:rsidR="0059629A" w:rsidRPr="00F51B95" w:rsidRDefault="0059629A" w:rsidP="00F056A1">
      <w:pPr>
        <w:ind w:firstLine="720"/>
        <w:rPr>
          <w:rFonts w:ascii="Roboto" w:eastAsia="Times New Roman" w:hAnsi="Roboto"/>
          <w:sz w:val="28"/>
          <w:szCs w:val="28"/>
          <w:lang w:val="kk-KZ"/>
        </w:rPr>
      </w:pPr>
      <w:r w:rsidRPr="00F51B95">
        <w:rPr>
          <w:rFonts w:ascii="Roboto" w:eastAsia="Times New Roman" w:hAnsi="Roboto"/>
          <w:sz w:val="28"/>
          <w:szCs w:val="28"/>
          <w:lang w:val="kk-KZ"/>
        </w:rPr>
        <w:t>Қолданылмайды.</w:t>
      </w:r>
    </w:p>
    <w:p w14:paraId="235E4D7A" w14:textId="1B839582" w:rsidR="008F06D8" w:rsidRPr="00F056A1" w:rsidRDefault="00067890" w:rsidP="0044057A">
      <w:pPr>
        <w:rPr>
          <w:rFonts w:ascii="Roboto" w:hAnsi="Roboto"/>
          <w:b/>
          <w:bCs/>
          <w:sz w:val="28"/>
          <w:szCs w:val="28"/>
          <w:lang w:val="kk-KZ"/>
        </w:rPr>
      </w:pPr>
      <w:r w:rsidRPr="00F056A1">
        <w:rPr>
          <w:rFonts w:ascii="Roboto" w:eastAsia="Times New Roman" w:hAnsi="Roboto"/>
          <w:b/>
          <w:bCs/>
          <w:sz w:val="28"/>
          <w:szCs w:val="28"/>
          <w:lang w:val="kk-KZ"/>
        </w:rPr>
        <w:t>S.</w:t>
      </w:r>
      <w:r w:rsidR="00A76882">
        <w:rPr>
          <w:rFonts w:ascii="Roboto" w:eastAsia="Times New Roman" w:hAnsi="Roboto"/>
          <w:b/>
          <w:bCs/>
          <w:sz w:val="28"/>
          <w:szCs w:val="28"/>
          <w:lang w:val="kk-KZ"/>
        </w:rPr>
        <w:t>4</w:t>
      </w:r>
      <w:r w:rsidRPr="00F056A1">
        <w:rPr>
          <w:rFonts w:ascii="Roboto" w:eastAsia="Times New Roman" w:hAnsi="Roboto"/>
          <w:b/>
          <w:bCs/>
          <w:sz w:val="28"/>
          <w:szCs w:val="28"/>
          <w:lang w:val="kk-KZ"/>
        </w:rPr>
        <w:t xml:space="preserve"> Өлшем бірлігі</w:t>
      </w:r>
    </w:p>
    <w:p w14:paraId="73CF0A99" w14:textId="77777777" w:rsidR="008F06D8" w:rsidRPr="00F51B95" w:rsidRDefault="00067890" w:rsidP="00F056A1">
      <w:pPr>
        <w:ind w:firstLine="720"/>
        <w:rPr>
          <w:rFonts w:ascii="Roboto" w:hAnsi="Roboto"/>
          <w:sz w:val="28"/>
          <w:szCs w:val="28"/>
          <w:lang w:val="kk-KZ"/>
        </w:rPr>
      </w:pPr>
      <w:r w:rsidRPr="00F51B95">
        <w:rPr>
          <w:rFonts w:ascii="Roboto" w:eastAsia="Times New Roman" w:hAnsi="Roboto"/>
          <w:sz w:val="28"/>
          <w:szCs w:val="28"/>
          <w:lang w:val="kk-KZ"/>
        </w:rPr>
        <w:t>Миллион қазақ теңгесі</w:t>
      </w:r>
    </w:p>
    <w:p w14:paraId="68D68225" w14:textId="27F1D312" w:rsidR="008F06D8" w:rsidRPr="00F056A1" w:rsidRDefault="00067890" w:rsidP="0044057A">
      <w:pPr>
        <w:rPr>
          <w:rFonts w:ascii="Roboto" w:hAnsi="Roboto"/>
          <w:b/>
          <w:bCs/>
          <w:sz w:val="28"/>
          <w:szCs w:val="28"/>
          <w:lang w:val="kk-KZ"/>
        </w:rPr>
      </w:pPr>
      <w:r w:rsidRPr="00F056A1">
        <w:rPr>
          <w:rFonts w:ascii="Roboto" w:eastAsia="Times New Roman" w:hAnsi="Roboto"/>
          <w:b/>
          <w:bCs/>
          <w:sz w:val="28"/>
          <w:szCs w:val="28"/>
          <w:lang w:val="kk-KZ"/>
        </w:rPr>
        <w:t>S.</w:t>
      </w:r>
      <w:r w:rsidR="00A76882">
        <w:rPr>
          <w:rFonts w:ascii="Roboto" w:eastAsia="Times New Roman" w:hAnsi="Roboto"/>
          <w:b/>
          <w:bCs/>
          <w:sz w:val="28"/>
          <w:szCs w:val="28"/>
          <w:lang w:val="kk-KZ"/>
        </w:rPr>
        <w:t>5</w:t>
      </w:r>
      <w:r w:rsidRPr="00F056A1">
        <w:rPr>
          <w:rFonts w:ascii="Roboto" w:eastAsia="Times New Roman" w:hAnsi="Roboto"/>
          <w:b/>
          <w:bCs/>
          <w:sz w:val="28"/>
          <w:szCs w:val="28"/>
          <w:lang w:val="kk-KZ"/>
        </w:rPr>
        <w:t xml:space="preserve"> Есепті кезең</w:t>
      </w:r>
    </w:p>
    <w:p w14:paraId="084BBB4F" w14:textId="77777777" w:rsidR="008F06D8" w:rsidRPr="00F51B95" w:rsidRDefault="00067890" w:rsidP="00F056A1">
      <w:pPr>
        <w:ind w:firstLine="720"/>
        <w:rPr>
          <w:rFonts w:ascii="Roboto" w:hAnsi="Roboto"/>
          <w:sz w:val="28"/>
          <w:szCs w:val="28"/>
          <w:lang w:val="kk-KZ"/>
        </w:rPr>
      </w:pPr>
      <w:r w:rsidRPr="00F51B95">
        <w:rPr>
          <w:rFonts w:ascii="Roboto" w:eastAsia="Times New Roman" w:hAnsi="Roboto"/>
          <w:sz w:val="28"/>
          <w:szCs w:val="28"/>
          <w:lang w:val="kk-KZ"/>
        </w:rPr>
        <w:t>Жыл</w:t>
      </w:r>
    </w:p>
    <w:p w14:paraId="5C5D6E75" w14:textId="105D0B5B" w:rsidR="008F06D8" w:rsidRPr="00F056A1" w:rsidRDefault="00067890" w:rsidP="0044057A">
      <w:pPr>
        <w:rPr>
          <w:rFonts w:ascii="Roboto" w:hAnsi="Roboto"/>
          <w:b/>
          <w:bCs/>
          <w:sz w:val="28"/>
          <w:szCs w:val="28"/>
          <w:lang w:val="kk-KZ"/>
        </w:rPr>
      </w:pPr>
      <w:r w:rsidRPr="00F056A1">
        <w:rPr>
          <w:rFonts w:ascii="Roboto" w:eastAsia="Times New Roman" w:hAnsi="Roboto"/>
          <w:b/>
          <w:bCs/>
          <w:sz w:val="28"/>
          <w:szCs w:val="28"/>
          <w:lang w:val="kk-KZ"/>
        </w:rPr>
        <w:t>S.</w:t>
      </w:r>
      <w:r w:rsidR="00A76882">
        <w:rPr>
          <w:rFonts w:ascii="Roboto" w:eastAsia="Times New Roman" w:hAnsi="Roboto"/>
          <w:b/>
          <w:bCs/>
          <w:sz w:val="28"/>
          <w:szCs w:val="28"/>
          <w:lang w:val="kk-KZ"/>
        </w:rPr>
        <w:t>6</w:t>
      </w:r>
      <w:r w:rsidRPr="00F056A1">
        <w:rPr>
          <w:rFonts w:ascii="Roboto" w:eastAsia="Times New Roman" w:hAnsi="Roboto"/>
          <w:b/>
          <w:bCs/>
          <w:sz w:val="28"/>
          <w:szCs w:val="28"/>
          <w:lang w:val="kk-KZ"/>
        </w:rPr>
        <w:t xml:space="preserve"> Құқықтық негіз</w:t>
      </w:r>
    </w:p>
    <w:p w14:paraId="07637784" w14:textId="7B1BAA11" w:rsidR="008F06D8" w:rsidRPr="00BE1221" w:rsidRDefault="00067890" w:rsidP="005352B0">
      <w:pPr>
        <w:spacing w:line="259" w:lineRule="auto"/>
        <w:jc w:val="both"/>
        <w:rPr>
          <w:rFonts w:ascii="Roboto" w:eastAsia="Calibri" w:hAnsi="Roboto"/>
          <w:color w:val="000000" w:themeColor="text1"/>
          <w:sz w:val="28"/>
          <w:szCs w:val="28"/>
          <w:lang w:val="kk-KZ" w:eastAsia="en-US"/>
        </w:rPr>
      </w:pPr>
      <w:r w:rsidRPr="00BE1221">
        <w:rPr>
          <w:rFonts w:ascii="Roboto" w:eastAsia="Calibri" w:hAnsi="Roboto"/>
          <w:color w:val="000000" w:themeColor="text1"/>
          <w:sz w:val="28"/>
          <w:szCs w:val="28"/>
          <w:lang w:val="kk-KZ" w:eastAsia="en-US"/>
        </w:rPr>
        <w:t>S.</w:t>
      </w:r>
      <w:r w:rsidR="00A76882">
        <w:rPr>
          <w:rFonts w:ascii="Roboto" w:eastAsia="Calibri" w:hAnsi="Roboto"/>
          <w:color w:val="000000" w:themeColor="text1"/>
          <w:sz w:val="28"/>
          <w:szCs w:val="28"/>
          <w:lang w:val="kk-KZ" w:eastAsia="en-US"/>
        </w:rPr>
        <w:t>6</w:t>
      </w:r>
      <w:r w:rsidRPr="00BE1221">
        <w:rPr>
          <w:rFonts w:ascii="Roboto" w:eastAsia="Calibri" w:hAnsi="Roboto"/>
          <w:color w:val="000000" w:themeColor="text1"/>
          <w:sz w:val="28"/>
          <w:szCs w:val="28"/>
          <w:lang w:val="kk-KZ" w:eastAsia="en-US"/>
        </w:rPr>
        <w:t>.1 Құқықтық база</w:t>
      </w:r>
    </w:p>
    <w:p w14:paraId="79CACFDF" w14:textId="5CC516A2" w:rsidR="002D1723" w:rsidRPr="002D1723" w:rsidRDefault="002D1723" w:rsidP="002D1723">
      <w:pPr>
        <w:tabs>
          <w:tab w:val="left" w:pos="426"/>
          <w:tab w:val="left" w:pos="1423"/>
        </w:tabs>
        <w:ind w:left="426"/>
        <w:jc w:val="both"/>
        <w:rPr>
          <w:rFonts w:ascii="Roboto" w:eastAsia="Calibri" w:hAnsi="Roboto"/>
          <w:color w:val="000000" w:themeColor="text1"/>
          <w:sz w:val="28"/>
          <w:szCs w:val="28"/>
          <w:lang w:eastAsia="en-US"/>
        </w:rPr>
      </w:pPr>
      <w:r w:rsidRPr="002D1723">
        <w:rPr>
          <w:rFonts w:ascii="Roboto" w:eastAsia="Calibri" w:hAnsi="Roboto"/>
          <w:color w:val="000000" w:themeColor="text1"/>
          <w:sz w:val="28"/>
          <w:szCs w:val="28"/>
          <w:lang w:eastAsia="en-US"/>
        </w:rPr>
        <w:t xml:space="preserve">1. </w:t>
      </w:r>
      <w:proofErr w:type="spellStart"/>
      <w:r w:rsidRPr="002D1723">
        <w:rPr>
          <w:rFonts w:ascii="Roboto" w:eastAsia="Calibri" w:hAnsi="Roboto"/>
          <w:color w:val="000000" w:themeColor="text1"/>
          <w:sz w:val="28"/>
          <w:szCs w:val="28"/>
          <w:lang w:eastAsia="en-US"/>
        </w:rPr>
        <w:t>Қазақстан</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Республикасының</w:t>
      </w:r>
      <w:proofErr w:type="spellEnd"/>
      <w:r w:rsidRPr="002D1723">
        <w:rPr>
          <w:rFonts w:ascii="Roboto" w:eastAsia="Calibri" w:hAnsi="Roboto"/>
          <w:color w:val="000000" w:themeColor="text1"/>
          <w:sz w:val="28"/>
          <w:szCs w:val="28"/>
          <w:lang w:eastAsia="en-US"/>
        </w:rPr>
        <w:t xml:space="preserve"> 2010 </w:t>
      </w:r>
      <w:proofErr w:type="spellStart"/>
      <w:r w:rsidRPr="002D1723">
        <w:rPr>
          <w:rFonts w:ascii="Roboto" w:eastAsia="Calibri" w:hAnsi="Roboto"/>
          <w:color w:val="000000" w:themeColor="text1"/>
          <w:sz w:val="28"/>
          <w:szCs w:val="28"/>
          <w:lang w:eastAsia="en-US"/>
        </w:rPr>
        <w:t>жылғы</w:t>
      </w:r>
      <w:proofErr w:type="spellEnd"/>
      <w:r w:rsidRPr="002D1723">
        <w:rPr>
          <w:rFonts w:ascii="Roboto" w:eastAsia="Calibri" w:hAnsi="Roboto"/>
          <w:color w:val="000000" w:themeColor="text1"/>
          <w:sz w:val="28"/>
          <w:szCs w:val="28"/>
          <w:lang w:eastAsia="en-US"/>
        </w:rPr>
        <w:t xml:space="preserve"> 19 </w:t>
      </w:r>
      <w:proofErr w:type="spellStart"/>
      <w:r w:rsidRPr="002D1723">
        <w:rPr>
          <w:rFonts w:ascii="Roboto" w:eastAsia="Calibri" w:hAnsi="Roboto"/>
          <w:color w:val="000000" w:themeColor="text1"/>
          <w:sz w:val="28"/>
          <w:szCs w:val="28"/>
          <w:lang w:eastAsia="en-US"/>
        </w:rPr>
        <w:t>наурыздағы</w:t>
      </w:r>
      <w:proofErr w:type="spellEnd"/>
      <w:r w:rsidRPr="002D1723">
        <w:rPr>
          <w:rFonts w:ascii="Roboto" w:eastAsia="Calibri" w:hAnsi="Roboto"/>
          <w:color w:val="000000" w:themeColor="text1"/>
          <w:sz w:val="28"/>
          <w:szCs w:val="28"/>
          <w:lang w:eastAsia="en-US"/>
        </w:rPr>
        <w:t xml:space="preserve"> № 257-IV «</w:t>
      </w:r>
      <w:proofErr w:type="spellStart"/>
      <w:r w:rsidRPr="002D1723">
        <w:rPr>
          <w:rFonts w:ascii="Roboto" w:eastAsia="Calibri" w:hAnsi="Roboto"/>
          <w:color w:val="000000" w:themeColor="text1"/>
          <w:sz w:val="28"/>
          <w:szCs w:val="28"/>
          <w:lang w:eastAsia="en-US"/>
        </w:rPr>
        <w:t>Мемлекеттік</w:t>
      </w:r>
      <w:proofErr w:type="spellEnd"/>
      <w:r w:rsidRPr="002D1723">
        <w:rPr>
          <w:rFonts w:ascii="Roboto" w:eastAsia="Calibri" w:hAnsi="Roboto"/>
          <w:color w:val="000000" w:themeColor="text1"/>
          <w:sz w:val="28"/>
          <w:szCs w:val="28"/>
          <w:lang w:eastAsia="en-US"/>
        </w:rPr>
        <w:t xml:space="preserve"> статистика </w:t>
      </w:r>
      <w:proofErr w:type="spellStart"/>
      <w:r w:rsidRPr="002D1723">
        <w:rPr>
          <w:rFonts w:ascii="Roboto" w:eastAsia="Calibri" w:hAnsi="Roboto"/>
          <w:color w:val="000000" w:themeColor="text1"/>
          <w:sz w:val="28"/>
          <w:szCs w:val="28"/>
          <w:lang w:eastAsia="en-US"/>
        </w:rPr>
        <w:t>туралы</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Заңы</w:t>
      </w:r>
      <w:proofErr w:type="spellEnd"/>
      <w:r w:rsidRPr="002D1723">
        <w:rPr>
          <w:rFonts w:ascii="Roboto" w:eastAsia="Calibri" w:hAnsi="Roboto"/>
          <w:color w:val="000000" w:themeColor="text1"/>
          <w:sz w:val="28"/>
          <w:szCs w:val="28"/>
          <w:lang w:eastAsia="en-US"/>
        </w:rPr>
        <w:t>;</w:t>
      </w:r>
    </w:p>
    <w:p w14:paraId="7495A1BC" w14:textId="1002340C" w:rsidR="002D1723" w:rsidRPr="002D1723" w:rsidRDefault="002D1723" w:rsidP="002D1723">
      <w:pPr>
        <w:tabs>
          <w:tab w:val="left" w:pos="426"/>
          <w:tab w:val="left" w:pos="1423"/>
        </w:tabs>
        <w:ind w:left="426"/>
        <w:jc w:val="both"/>
        <w:rPr>
          <w:rFonts w:ascii="Roboto" w:eastAsia="Calibri" w:hAnsi="Roboto"/>
          <w:color w:val="000000" w:themeColor="text1"/>
          <w:sz w:val="28"/>
          <w:szCs w:val="28"/>
          <w:lang w:eastAsia="en-US"/>
        </w:rPr>
      </w:pPr>
      <w:r w:rsidRPr="002D1723">
        <w:rPr>
          <w:rFonts w:ascii="Roboto" w:eastAsia="Calibri" w:hAnsi="Roboto"/>
          <w:color w:val="000000" w:themeColor="text1"/>
          <w:sz w:val="28"/>
          <w:szCs w:val="28"/>
          <w:lang w:eastAsia="en-US"/>
        </w:rPr>
        <w:t xml:space="preserve">2. </w:t>
      </w:r>
      <w:proofErr w:type="spellStart"/>
      <w:r w:rsidRPr="002D1723">
        <w:rPr>
          <w:rFonts w:ascii="Roboto" w:eastAsia="Calibri" w:hAnsi="Roboto"/>
          <w:color w:val="000000" w:themeColor="text1"/>
          <w:sz w:val="28"/>
          <w:szCs w:val="28"/>
          <w:lang w:eastAsia="en-US"/>
        </w:rPr>
        <w:t>Қазақстан</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Республикасының</w:t>
      </w:r>
      <w:proofErr w:type="spellEnd"/>
      <w:r w:rsidRPr="002D1723">
        <w:rPr>
          <w:rFonts w:ascii="Roboto" w:eastAsia="Calibri" w:hAnsi="Roboto"/>
          <w:color w:val="000000" w:themeColor="text1"/>
          <w:sz w:val="28"/>
          <w:szCs w:val="28"/>
          <w:lang w:eastAsia="en-US"/>
        </w:rPr>
        <w:t xml:space="preserve"> 2021 </w:t>
      </w:r>
      <w:proofErr w:type="spellStart"/>
      <w:r w:rsidRPr="002D1723">
        <w:rPr>
          <w:rFonts w:ascii="Roboto" w:eastAsia="Calibri" w:hAnsi="Roboto"/>
          <w:color w:val="000000" w:themeColor="text1"/>
          <w:sz w:val="28"/>
          <w:szCs w:val="28"/>
          <w:lang w:eastAsia="en-US"/>
        </w:rPr>
        <w:t>жылғы</w:t>
      </w:r>
      <w:proofErr w:type="spellEnd"/>
      <w:r w:rsidRPr="002D1723">
        <w:rPr>
          <w:rFonts w:ascii="Roboto" w:eastAsia="Calibri" w:hAnsi="Roboto"/>
          <w:color w:val="000000" w:themeColor="text1"/>
          <w:sz w:val="28"/>
          <w:szCs w:val="28"/>
          <w:lang w:eastAsia="en-US"/>
        </w:rPr>
        <w:t xml:space="preserve"> 2 </w:t>
      </w:r>
      <w:proofErr w:type="spellStart"/>
      <w:r w:rsidRPr="002D1723">
        <w:rPr>
          <w:rFonts w:ascii="Roboto" w:eastAsia="Calibri" w:hAnsi="Roboto"/>
          <w:color w:val="000000" w:themeColor="text1"/>
          <w:sz w:val="28"/>
          <w:szCs w:val="28"/>
          <w:lang w:eastAsia="en-US"/>
        </w:rPr>
        <w:t>қаңтардағы</w:t>
      </w:r>
      <w:proofErr w:type="spellEnd"/>
      <w:r w:rsidRPr="002D1723">
        <w:rPr>
          <w:rFonts w:ascii="Roboto" w:eastAsia="Calibri" w:hAnsi="Roboto"/>
          <w:color w:val="000000" w:themeColor="text1"/>
          <w:sz w:val="28"/>
          <w:szCs w:val="28"/>
          <w:lang w:eastAsia="en-US"/>
        </w:rPr>
        <w:t xml:space="preserve"> № 400-VI ҚРЗ Экология </w:t>
      </w:r>
      <w:proofErr w:type="spellStart"/>
      <w:r w:rsidRPr="002D1723">
        <w:rPr>
          <w:rFonts w:ascii="Roboto" w:eastAsia="Calibri" w:hAnsi="Roboto"/>
          <w:color w:val="000000" w:themeColor="text1"/>
          <w:sz w:val="28"/>
          <w:szCs w:val="28"/>
          <w:lang w:eastAsia="en-US"/>
        </w:rPr>
        <w:t>кодексі</w:t>
      </w:r>
      <w:proofErr w:type="spellEnd"/>
      <w:r w:rsidRPr="002D1723">
        <w:rPr>
          <w:rFonts w:ascii="Roboto" w:eastAsia="Calibri" w:hAnsi="Roboto"/>
          <w:color w:val="000000" w:themeColor="text1"/>
          <w:sz w:val="28"/>
          <w:szCs w:val="28"/>
          <w:lang w:eastAsia="en-US"/>
        </w:rPr>
        <w:t>;</w:t>
      </w:r>
    </w:p>
    <w:p w14:paraId="2B6A8FBA" w14:textId="3F93791D" w:rsidR="002D1723" w:rsidRPr="002D1723" w:rsidRDefault="002D1723" w:rsidP="002D1723">
      <w:pPr>
        <w:tabs>
          <w:tab w:val="left" w:pos="426"/>
          <w:tab w:val="left" w:pos="1423"/>
        </w:tabs>
        <w:ind w:left="426"/>
        <w:jc w:val="both"/>
        <w:rPr>
          <w:rFonts w:ascii="Roboto" w:eastAsia="Calibri" w:hAnsi="Roboto"/>
          <w:color w:val="000000" w:themeColor="text1"/>
          <w:sz w:val="28"/>
          <w:szCs w:val="28"/>
          <w:lang w:eastAsia="en-US"/>
        </w:rPr>
      </w:pPr>
      <w:r w:rsidRPr="002D1723">
        <w:rPr>
          <w:rFonts w:ascii="Roboto" w:eastAsia="Calibri" w:hAnsi="Roboto"/>
          <w:color w:val="000000" w:themeColor="text1"/>
          <w:sz w:val="28"/>
          <w:szCs w:val="28"/>
          <w:lang w:eastAsia="en-US"/>
        </w:rPr>
        <w:t xml:space="preserve">3. </w:t>
      </w:r>
      <w:proofErr w:type="spellStart"/>
      <w:r w:rsidRPr="002D1723">
        <w:rPr>
          <w:rFonts w:ascii="Roboto" w:eastAsia="Calibri" w:hAnsi="Roboto"/>
          <w:color w:val="000000" w:themeColor="text1"/>
          <w:sz w:val="28"/>
          <w:szCs w:val="28"/>
          <w:lang w:eastAsia="en-US"/>
        </w:rPr>
        <w:t>Қазақстан</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Республикасы</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Стратегиялық</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жоспарлау</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және</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реформалар</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агенттігі</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Ұлттық</w:t>
      </w:r>
      <w:proofErr w:type="spellEnd"/>
      <w:r w:rsidRPr="002D1723">
        <w:rPr>
          <w:rFonts w:ascii="Roboto" w:eastAsia="Calibri" w:hAnsi="Roboto"/>
          <w:color w:val="000000" w:themeColor="text1"/>
          <w:sz w:val="28"/>
          <w:szCs w:val="28"/>
          <w:lang w:eastAsia="en-US"/>
        </w:rPr>
        <w:t xml:space="preserve"> статистика </w:t>
      </w:r>
      <w:proofErr w:type="spellStart"/>
      <w:r w:rsidRPr="002D1723">
        <w:rPr>
          <w:rFonts w:ascii="Roboto" w:eastAsia="Calibri" w:hAnsi="Roboto"/>
          <w:color w:val="000000" w:themeColor="text1"/>
          <w:sz w:val="28"/>
          <w:szCs w:val="28"/>
          <w:lang w:eastAsia="en-US"/>
        </w:rPr>
        <w:t>бюросы</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басшысының</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бұйрығымен</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заңнамада</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белгіленген</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тәртіппен</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бекітілетін</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статистикалық</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жұмыстар</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жоспары</w:t>
      </w:r>
      <w:proofErr w:type="spellEnd"/>
      <w:r w:rsidRPr="002D1723">
        <w:rPr>
          <w:rFonts w:ascii="Roboto" w:eastAsia="Calibri" w:hAnsi="Roboto"/>
          <w:color w:val="000000" w:themeColor="text1"/>
          <w:sz w:val="28"/>
          <w:szCs w:val="28"/>
          <w:lang w:eastAsia="en-US"/>
        </w:rPr>
        <w:t>;</w:t>
      </w:r>
    </w:p>
    <w:p w14:paraId="37E92F3D" w14:textId="120A66D9" w:rsidR="002D1723" w:rsidRDefault="002D1723" w:rsidP="002D1723">
      <w:pPr>
        <w:tabs>
          <w:tab w:val="left" w:pos="426"/>
          <w:tab w:val="left" w:pos="1423"/>
        </w:tabs>
        <w:ind w:left="426"/>
        <w:jc w:val="both"/>
        <w:rPr>
          <w:rFonts w:ascii="Roboto" w:eastAsia="Calibri" w:hAnsi="Roboto"/>
          <w:color w:val="000000" w:themeColor="text1"/>
          <w:sz w:val="28"/>
          <w:szCs w:val="28"/>
          <w:lang w:eastAsia="en-US"/>
        </w:rPr>
      </w:pPr>
      <w:r w:rsidRPr="002D1723">
        <w:rPr>
          <w:rFonts w:ascii="Roboto" w:eastAsia="Calibri" w:hAnsi="Roboto"/>
          <w:color w:val="000000" w:themeColor="text1"/>
          <w:sz w:val="28"/>
          <w:szCs w:val="28"/>
          <w:lang w:eastAsia="en-US"/>
        </w:rPr>
        <w:t xml:space="preserve">4. </w:t>
      </w:r>
      <w:proofErr w:type="spellStart"/>
      <w:r w:rsidRPr="002D1723">
        <w:rPr>
          <w:rFonts w:ascii="Roboto" w:eastAsia="Calibri" w:hAnsi="Roboto"/>
          <w:color w:val="000000" w:themeColor="text1"/>
          <w:sz w:val="28"/>
          <w:szCs w:val="28"/>
          <w:lang w:eastAsia="en-US"/>
        </w:rPr>
        <w:t>Қазақстан</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Республикасы</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Стратегиялық</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жоспарлау</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және</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реформалар</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агенттігі</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Ұлттық</w:t>
      </w:r>
      <w:proofErr w:type="spellEnd"/>
      <w:r w:rsidRPr="002D1723">
        <w:rPr>
          <w:rFonts w:ascii="Roboto" w:eastAsia="Calibri" w:hAnsi="Roboto"/>
          <w:color w:val="000000" w:themeColor="text1"/>
          <w:sz w:val="28"/>
          <w:szCs w:val="28"/>
          <w:lang w:eastAsia="en-US"/>
        </w:rPr>
        <w:t xml:space="preserve"> статистика </w:t>
      </w:r>
      <w:proofErr w:type="spellStart"/>
      <w:r w:rsidRPr="002D1723">
        <w:rPr>
          <w:rFonts w:ascii="Roboto" w:eastAsia="Calibri" w:hAnsi="Roboto"/>
          <w:color w:val="000000" w:themeColor="text1"/>
          <w:sz w:val="28"/>
          <w:szCs w:val="28"/>
          <w:lang w:eastAsia="en-US"/>
        </w:rPr>
        <w:t>бюросы</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басшысының</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бұйрығымен</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бекітілетін</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ресми</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статистикалық</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ақпаратты</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тарату</w:t>
      </w:r>
      <w:proofErr w:type="spellEnd"/>
      <w:r w:rsidRPr="002D1723">
        <w:rPr>
          <w:rFonts w:ascii="Roboto" w:eastAsia="Calibri" w:hAnsi="Roboto"/>
          <w:color w:val="000000" w:themeColor="text1"/>
          <w:sz w:val="28"/>
          <w:szCs w:val="28"/>
          <w:lang w:eastAsia="en-US"/>
        </w:rPr>
        <w:t xml:space="preserve"> </w:t>
      </w:r>
      <w:proofErr w:type="spellStart"/>
      <w:r w:rsidRPr="002D1723">
        <w:rPr>
          <w:rFonts w:ascii="Roboto" w:eastAsia="Calibri" w:hAnsi="Roboto"/>
          <w:color w:val="000000" w:themeColor="text1"/>
          <w:sz w:val="28"/>
          <w:szCs w:val="28"/>
          <w:lang w:eastAsia="en-US"/>
        </w:rPr>
        <w:t>кестесі</w:t>
      </w:r>
      <w:proofErr w:type="spellEnd"/>
      <w:r w:rsidRPr="002D1723">
        <w:rPr>
          <w:rFonts w:ascii="Roboto" w:eastAsia="Calibri" w:hAnsi="Roboto"/>
          <w:color w:val="000000" w:themeColor="text1"/>
          <w:sz w:val="28"/>
          <w:szCs w:val="28"/>
          <w:lang w:eastAsia="en-US"/>
        </w:rPr>
        <w:t>.</w:t>
      </w:r>
    </w:p>
    <w:p w14:paraId="3418585E" w14:textId="3D664D40" w:rsidR="002D1723" w:rsidRPr="003B74BF" w:rsidRDefault="002D1723" w:rsidP="00743BCD">
      <w:pPr>
        <w:tabs>
          <w:tab w:val="left" w:pos="426"/>
          <w:tab w:val="left" w:pos="1423"/>
        </w:tabs>
        <w:jc w:val="both"/>
        <w:rPr>
          <w:rFonts w:ascii="Roboto" w:eastAsia="Calibri" w:hAnsi="Roboto"/>
          <w:color w:val="000000" w:themeColor="text1"/>
          <w:sz w:val="28"/>
          <w:szCs w:val="28"/>
          <w:lang w:eastAsia="en-US"/>
        </w:rPr>
      </w:pPr>
      <w:r>
        <w:rPr>
          <w:rFonts w:ascii="Roboto" w:eastAsia="Calibri" w:hAnsi="Roboto"/>
          <w:color w:val="000000" w:themeColor="text1"/>
          <w:sz w:val="28"/>
          <w:szCs w:val="28"/>
          <w:lang w:val="en-US" w:eastAsia="en-US"/>
        </w:rPr>
        <w:lastRenderedPageBreak/>
        <w:t>S</w:t>
      </w:r>
      <w:r w:rsidRPr="002D1723">
        <w:rPr>
          <w:rFonts w:ascii="Roboto" w:eastAsia="Calibri" w:hAnsi="Roboto"/>
          <w:color w:val="000000" w:themeColor="text1"/>
          <w:sz w:val="28"/>
          <w:szCs w:val="28"/>
          <w:lang w:eastAsia="en-US"/>
        </w:rPr>
        <w:t xml:space="preserve"> 6.</w:t>
      </w:r>
      <w:r w:rsidRPr="003B74BF">
        <w:rPr>
          <w:rFonts w:ascii="Roboto" w:eastAsia="Calibri" w:hAnsi="Roboto"/>
          <w:color w:val="000000" w:themeColor="text1"/>
          <w:sz w:val="28"/>
          <w:szCs w:val="28"/>
          <w:lang w:eastAsia="en-US"/>
        </w:rPr>
        <w:t>2</w:t>
      </w:r>
      <w:r w:rsidR="00743BCD" w:rsidRPr="003B74BF">
        <w:rPr>
          <w:rFonts w:ascii="Roboto" w:eastAsia="Calibri" w:hAnsi="Roboto"/>
          <w:color w:val="000000" w:themeColor="text1"/>
          <w:sz w:val="28"/>
          <w:szCs w:val="28"/>
          <w:lang w:eastAsia="en-US"/>
        </w:rPr>
        <w:t xml:space="preserve"> </w:t>
      </w:r>
      <w:proofErr w:type="spellStart"/>
      <w:r w:rsidR="00743BCD" w:rsidRPr="003B74BF">
        <w:rPr>
          <w:rFonts w:ascii="Roboto" w:eastAsia="Calibri" w:hAnsi="Roboto"/>
          <w:color w:val="000000" w:themeColor="text1"/>
          <w:sz w:val="28"/>
          <w:szCs w:val="28"/>
          <w:lang w:eastAsia="en-US"/>
        </w:rPr>
        <w:t>Деректермен</w:t>
      </w:r>
      <w:proofErr w:type="spellEnd"/>
      <w:r w:rsidR="00743BCD" w:rsidRPr="003B74BF">
        <w:rPr>
          <w:rFonts w:ascii="Roboto" w:eastAsia="Calibri" w:hAnsi="Roboto"/>
          <w:color w:val="000000" w:themeColor="text1"/>
          <w:sz w:val="28"/>
          <w:szCs w:val="28"/>
          <w:lang w:eastAsia="en-US"/>
        </w:rPr>
        <w:t xml:space="preserve"> </w:t>
      </w:r>
      <w:proofErr w:type="spellStart"/>
      <w:r w:rsidR="00743BCD" w:rsidRPr="003B74BF">
        <w:rPr>
          <w:rFonts w:ascii="Roboto" w:eastAsia="Calibri" w:hAnsi="Roboto"/>
          <w:color w:val="000000" w:themeColor="text1"/>
          <w:sz w:val="28"/>
          <w:szCs w:val="28"/>
          <w:lang w:eastAsia="en-US"/>
        </w:rPr>
        <w:t>алмасу</w:t>
      </w:r>
      <w:proofErr w:type="spellEnd"/>
    </w:p>
    <w:p w14:paraId="5ED3818D" w14:textId="535E493A" w:rsidR="00743BCD" w:rsidRPr="003B74BF" w:rsidRDefault="00743BCD" w:rsidP="00743BCD">
      <w:pPr>
        <w:tabs>
          <w:tab w:val="left" w:pos="426"/>
          <w:tab w:val="left" w:pos="1423"/>
        </w:tabs>
        <w:ind w:left="426"/>
        <w:jc w:val="both"/>
        <w:rPr>
          <w:rFonts w:ascii="Roboto" w:eastAsia="Calibri" w:hAnsi="Roboto"/>
          <w:color w:val="000000" w:themeColor="text1"/>
          <w:sz w:val="28"/>
          <w:szCs w:val="28"/>
          <w:lang w:eastAsia="en-US"/>
        </w:rPr>
      </w:pPr>
      <w:proofErr w:type="spellStart"/>
      <w:r w:rsidRPr="003B74BF">
        <w:rPr>
          <w:rFonts w:ascii="Roboto" w:eastAsia="Calibri" w:hAnsi="Roboto"/>
          <w:color w:val="000000" w:themeColor="text1"/>
          <w:sz w:val="28"/>
          <w:szCs w:val="28"/>
          <w:lang w:eastAsia="en-US"/>
        </w:rPr>
        <w:t>Экологиялық</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салықтар</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шотын</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қалыптастыру</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тиісті</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салық</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түсімдерін</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қалыптастыруға</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және</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есепке</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алуға</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жауапты</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мемлекеттік</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органдар</w:t>
      </w:r>
      <w:proofErr w:type="spellEnd"/>
      <w:r w:rsidRPr="003B74BF">
        <w:rPr>
          <w:rFonts w:ascii="Roboto" w:eastAsia="Calibri" w:hAnsi="Roboto"/>
          <w:color w:val="000000" w:themeColor="text1"/>
          <w:sz w:val="28"/>
          <w:szCs w:val="28"/>
          <w:lang w:eastAsia="en-US"/>
        </w:rPr>
        <w:t xml:space="preserve"> мен </w:t>
      </w:r>
      <w:proofErr w:type="spellStart"/>
      <w:r w:rsidRPr="003B74BF">
        <w:rPr>
          <w:rFonts w:ascii="Roboto" w:eastAsia="Calibri" w:hAnsi="Roboto"/>
          <w:color w:val="000000" w:themeColor="text1"/>
          <w:sz w:val="28"/>
          <w:szCs w:val="28"/>
          <w:lang w:eastAsia="en-US"/>
        </w:rPr>
        <w:t>ұйымдар</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ұсынатын</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әкімшілік</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деректер</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негізінде</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жүзеге</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асырылады</w:t>
      </w:r>
      <w:proofErr w:type="spellEnd"/>
      <w:r w:rsidRPr="003B74BF">
        <w:rPr>
          <w:rFonts w:ascii="Roboto" w:eastAsia="Calibri" w:hAnsi="Roboto"/>
          <w:color w:val="000000" w:themeColor="text1"/>
          <w:sz w:val="28"/>
          <w:szCs w:val="28"/>
          <w:lang w:eastAsia="en-US"/>
        </w:rPr>
        <w:t>.</w:t>
      </w:r>
    </w:p>
    <w:p w14:paraId="5D41151A" w14:textId="632C0CB0" w:rsidR="00743BCD" w:rsidRPr="003B74BF" w:rsidRDefault="00743BCD" w:rsidP="00743BCD">
      <w:pPr>
        <w:tabs>
          <w:tab w:val="left" w:pos="426"/>
          <w:tab w:val="left" w:pos="1423"/>
        </w:tabs>
        <w:ind w:left="426"/>
        <w:jc w:val="both"/>
        <w:rPr>
          <w:rFonts w:ascii="Roboto" w:eastAsia="Calibri" w:hAnsi="Roboto"/>
          <w:color w:val="000000" w:themeColor="text1"/>
          <w:sz w:val="28"/>
          <w:szCs w:val="28"/>
          <w:lang w:eastAsia="en-US"/>
        </w:rPr>
      </w:pPr>
      <w:proofErr w:type="spellStart"/>
      <w:r w:rsidRPr="003B74BF">
        <w:rPr>
          <w:rFonts w:ascii="Roboto" w:eastAsia="Calibri" w:hAnsi="Roboto"/>
          <w:color w:val="000000" w:themeColor="text1"/>
          <w:sz w:val="28"/>
          <w:szCs w:val="28"/>
          <w:lang w:eastAsia="en-US"/>
        </w:rPr>
        <w:t>Деректер</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алмасу</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Қазақстан</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Республикасының</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мемлекеттік</w:t>
      </w:r>
      <w:proofErr w:type="spellEnd"/>
      <w:r w:rsidRPr="003B74BF">
        <w:rPr>
          <w:rFonts w:ascii="Roboto" w:eastAsia="Calibri" w:hAnsi="Roboto"/>
          <w:color w:val="000000" w:themeColor="text1"/>
          <w:sz w:val="28"/>
          <w:szCs w:val="28"/>
          <w:lang w:eastAsia="en-US"/>
        </w:rPr>
        <w:t xml:space="preserve"> статистика, </w:t>
      </w:r>
      <w:proofErr w:type="spellStart"/>
      <w:r w:rsidRPr="003B74BF">
        <w:rPr>
          <w:rFonts w:ascii="Roboto" w:eastAsia="Calibri" w:hAnsi="Roboto"/>
          <w:color w:val="000000" w:themeColor="text1"/>
          <w:sz w:val="28"/>
          <w:szCs w:val="28"/>
          <w:lang w:eastAsia="en-US"/>
        </w:rPr>
        <w:t>салықтық</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әкімшілендіру</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және</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мемлекеттік</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органдардың</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ақпараттық</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өзара</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іс-қимылы</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саласындағы</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заңнамасына</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сәйкес</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жүзеге</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асырылады</w:t>
      </w:r>
      <w:proofErr w:type="spellEnd"/>
      <w:r w:rsidRPr="003B74BF">
        <w:rPr>
          <w:rFonts w:ascii="Roboto" w:eastAsia="Calibri" w:hAnsi="Roboto"/>
          <w:color w:val="000000" w:themeColor="text1"/>
          <w:sz w:val="28"/>
          <w:szCs w:val="28"/>
          <w:lang w:eastAsia="en-US"/>
        </w:rPr>
        <w:t>.</w:t>
      </w:r>
    </w:p>
    <w:p w14:paraId="5C949D04" w14:textId="2BEF94E1" w:rsidR="00743BCD" w:rsidRPr="003B74BF" w:rsidRDefault="00743BCD" w:rsidP="00743BCD">
      <w:pPr>
        <w:tabs>
          <w:tab w:val="left" w:pos="426"/>
          <w:tab w:val="left" w:pos="1423"/>
        </w:tabs>
        <w:ind w:left="426"/>
        <w:jc w:val="both"/>
        <w:rPr>
          <w:rFonts w:ascii="Roboto" w:eastAsia="Calibri" w:hAnsi="Roboto"/>
          <w:color w:val="000000" w:themeColor="text1"/>
          <w:sz w:val="28"/>
          <w:szCs w:val="28"/>
          <w:lang w:eastAsia="en-US"/>
        </w:rPr>
      </w:pPr>
      <w:proofErr w:type="spellStart"/>
      <w:r w:rsidRPr="003B74BF">
        <w:rPr>
          <w:rFonts w:ascii="Roboto" w:eastAsia="Calibri" w:hAnsi="Roboto"/>
          <w:color w:val="000000" w:themeColor="text1"/>
          <w:sz w:val="28"/>
          <w:szCs w:val="28"/>
          <w:lang w:eastAsia="en-US"/>
        </w:rPr>
        <w:t>Әкімшілік</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деректер</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экологиялық</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салықтардың</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негізгі</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санаттары</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бойынша</w:t>
      </w:r>
      <w:proofErr w:type="spellEnd"/>
      <w:r w:rsidRPr="003B74BF">
        <w:rPr>
          <w:rFonts w:ascii="Roboto" w:eastAsia="Calibri" w:hAnsi="Roboto"/>
          <w:color w:val="000000" w:themeColor="text1"/>
          <w:sz w:val="28"/>
          <w:szCs w:val="28"/>
          <w:lang w:eastAsia="en-US"/>
        </w:rPr>
        <w:t xml:space="preserve">: энергия </w:t>
      </w:r>
      <w:proofErr w:type="spellStart"/>
      <w:r w:rsidRPr="003B74BF">
        <w:rPr>
          <w:rFonts w:ascii="Roboto" w:eastAsia="Calibri" w:hAnsi="Roboto"/>
          <w:color w:val="000000" w:themeColor="text1"/>
          <w:sz w:val="28"/>
          <w:szCs w:val="28"/>
          <w:lang w:eastAsia="en-US"/>
        </w:rPr>
        <w:t>тасымалдағыштарға</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көлікке</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қоршаған</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ортаның</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ластануына</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және</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табиғи</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ресурстарды</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пайдалануға</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салынатын</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салықтардың</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көлемін</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есептеу</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үшін</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пайдаланылады</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Қажет</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болған</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жағдайда</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көрсеткіштерді</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нақтылау</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тексеру</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және</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келісу</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мақсатында</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әкімшілік</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деректерді</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жеткізушілермен</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өзара</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іс-қимыл</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жүзеге</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асырылады</w:t>
      </w:r>
      <w:proofErr w:type="spellEnd"/>
      <w:r w:rsidRPr="003B74BF">
        <w:rPr>
          <w:rFonts w:ascii="Roboto" w:eastAsia="Calibri" w:hAnsi="Roboto"/>
          <w:color w:val="000000" w:themeColor="text1"/>
          <w:sz w:val="28"/>
          <w:szCs w:val="28"/>
          <w:lang w:eastAsia="en-US"/>
        </w:rPr>
        <w:t>.</w:t>
      </w:r>
    </w:p>
    <w:p w14:paraId="18AE5676" w14:textId="212F4685" w:rsidR="00743BCD" w:rsidRPr="003B74BF" w:rsidRDefault="00743BCD" w:rsidP="00743BCD">
      <w:pPr>
        <w:tabs>
          <w:tab w:val="left" w:pos="426"/>
          <w:tab w:val="left" w:pos="1423"/>
        </w:tabs>
        <w:ind w:left="426"/>
        <w:jc w:val="both"/>
        <w:rPr>
          <w:rFonts w:ascii="Roboto" w:eastAsia="Calibri" w:hAnsi="Roboto"/>
          <w:color w:val="000000" w:themeColor="text1"/>
          <w:sz w:val="28"/>
          <w:szCs w:val="28"/>
          <w:lang w:eastAsia="en-US"/>
        </w:rPr>
      </w:pPr>
      <w:proofErr w:type="spellStart"/>
      <w:r w:rsidRPr="003B74BF">
        <w:rPr>
          <w:rFonts w:ascii="Roboto" w:eastAsia="Calibri" w:hAnsi="Roboto"/>
          <w:color w:val="000000" w:themeColor="text1"/>
          <w:sz w:val="28"/>
          <w:szCs w:val="28"/>
          <w:lang w:eastAsia="en-US"/>
        </w:rPr>
        <w:t>Деректерді</w:t>
      </w:r>
      <w:proofErr w:type="spellEnd"/>
      <w:r w:rsidRPr="003B74BF">
        <w:rPr>
          <w:rFonts w:ascii="Roboto" w:eastAsia="Calibri" w:hAnsi="Roboto"/>
          <w:color w:val="000000" w:themeColor="text1"/>
          <w:sz w:val="28"/>
          <w:szCs w:val="28"/>
          <w:lang w:eastAsia="en-US"/>
        </w:rPr>
        <w:t xml:space="preserve"> беру </w:t>
      </w:r>
      <w:proofErr w:type="spellStart"/>
      <w:r w:rsidRPr="003B74BF">
        <w:rPr>
          <w:rFonts w:ascii="Roboto" w:eastAsia="Calibri" w:hAnsi="Roboto"/>
          <w:color w:val="000000" w:themeColor="text1"/>
          <w:sz w:val="28"/>
          <w:szCs w:val="28"/>
          <w:lang w:eastAsia="en-US"/>
        </w:rPr>
        <w:t>ақпараттық</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жүйелер</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және</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немесе</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ақпараттық</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өзара</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іс-қимылдың</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ресми</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арналары</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арқылы</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электрондық</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түрде</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жүзеге</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асырылады</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Алынған</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деректер</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статистикалық</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көрсеткіштерді</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қалыптастыру</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кезінде</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пайдаланылғанға</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дейін</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толықтығы</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өзара</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сәйкестігі</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және</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белгіленген</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әдіснамалық</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талаптарға</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сәйкестігі</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тұрғысынан</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бақылаудан</w:t>
      </w:r>
      <w:proofErr w:type="spellEnd"/>
      <w:r w:rsidRPr="003B74BF">
        <w:rPr>
          <w:rFonts w:ascii="Roboto" w:eastAsia="Calibri" w:hAnsi="Roboto"/>
          <w:color w:val="000000" w:themeColor="text1"/>
          <w:sz w:val="28"/>
          <w:szCs w:val="28"/>
          <w:lang w:eastAsia="en-US"/>
        </w:rPr>
        <w:t xml:space="preserve"> </w:t>
      </w:r>
      <w:proofErr w:type="spellStart"/>
      <w:r w:rsidRPr="003B74BF">
        <w:rPr>
          <w:rFonts w:ascii="Roboto" w:eastAsia="Calibri" w:hAnsi="Roboto"/>
          <w:color w:val="000000" w:themeColor="text1"/>
          <w:sz w:val="28"/>
          <w:szCs w:val="28"/>
          <w:lang w:eastAsia="en-US"/>
        </w:rPr>
        <w:t>өтеді</w:t>
      </w:r>
      <w:proofErr w:type="spellEnd"/>
      <w:r w:rsidRPr="003B74BF">
        <w:rPr>
          <w:rFonts w:ascii="Roboto" w:eastAsia="Calibri" w:hAnsi="Roboto"/>
          <w:color w:val="000000" w:themeColor="text1"/>
          <w:sz w:val="28"/>
          <w:szCs w:val="28"/>
          <w:lang w:eastAsia="en-US"/>
        </w:rPr>
        <w:t>.</w:t>
      </w:r>
    </w:p>
    <w:p w14:paraId="5AD294A2" w14:textId="739BB7DB" w:rsidR="008F06D8" w:rsidRPr="00F056A1" w:rsidRDefault="00067890" w:rsidP="002D1723">
      <w:pPr>
        <w:tabs>
          <w:tab w:val="left" w:pos="426"/>
          <w:tab w:val="left" w:pos="1423"/>
        </w:tabs>
        <w:jc w:val="both"/>
        <w:rPr>
          <w:rFonts w:ascii="Roboto" w:eastAsia="Times New Roman" w:hAnsi="Roboto"/>
          <w:b/>
          <w:bCs/>
          <w:sz w:val="28"/>
          <w:szCs w:val="28"/>
          <w:lang w:val="kk-KZ"/>
        </w:rPr>
      </w:pPr>
      <w:r w:rsidRPr="00F056A1">
        <w:rPr>
          <w:rFonts w:ascii="Roboto" w:eastAsia="Times New Roman" w:hAnsi="Roboto"/>
          <w:b/>
          <w:bCs/>
          <w:sz w:val="28"/>
          <w:szCs w:val="28"/>
          <w:lang w:val="kk-KZ"/>
        </w:rPr>
        <w:t>S.</w:t>
      </w:r>
      <w:r w:rsidR="00A76882">
        <w:rPr>
          <w:rFonts w:ascii="Roboto" w:eastAsia="Times New Roman" w:hAnsi="Roboto"/>
          <w:b/>
          <w:bCs/>
          <w:sz w:val="28"/>
          <w:szCs w:val="28"/>
          <w:lang w:val="kk-KZ"/>
        </w:rPr>
        <w:t>7</w:t>
      </w:r>
      <w:r w:rsidRPr="00F056A1">
        <w:rPr>
          <w:rFonts w:ascii="Roboto" w:eastAsia="Times New Roman" w:hAnsi="Roboto"/>
          <w:b/>
          <w:bCs/>
          <w:sz w:val="28"/>
          <w:szCs w:val="28"/>
          <w:lang w:val="kk-KZ"/>
        </w:rPr>
        <w:t xml:space="preserve"> Құпиялылық және деректерді қорғау</w:t>
      </w:r>
    </w:p>
    <w:p w14:paraId="5B9CFFAA" w14:textId="0DF16D84" w:rsidR="008F06D8" w:rsidRPr="00F51B95" w:rsidRDefault="00067890" w:rsidP="005352B0">
      <w:pPr>
        <w:spacing w:line="259" w:lineRule="auto"/>
        <w:jc w:val="both"/>
        <w:rPr>
          <w:rFonts w:ascii="Roboto" w:eastAsia="Times New Roman" w:hAnsi="Roboto"/>
          <w:sz w:val="28"/>
          <w:szCs w:val="28"/>
          <w:lang w:val="kk-KZ"/>
        </w:rPr>
      </w:pPr>
      <w:r w:rsidRPr="00F51B95">
        <w:rPr>
          <w:rFonts w:ascii="Roboto" w:eastAsia="Times New Roman" w:hAnsi="Roboto"/>
          <w:sz w:val="28"/>
          <w:szCs w:val="28"/>
          <w:lang w:val="kk-KZ"/>
        </w:rPr>
        <w:t>S.</w:t>
      </w:r>
      <w:r w:rsidR="00A76882">
        <w:rPr>
          <w:rFonts w:ascii="Roboto" w:eastAsia="Times New Roman" w:hAnsi="Roboto"/>
          <w:sz w:val="28"/>
          <w:szCs w:val="28"/>
          <w:lang w:val="kk-KZ"/>
        </w:rPr>
        <w:t>7</w:t>
      </w:r>
      <w:r w:rsidRPr="00F51B95">
        <w:rPr>
          <w:rFonts w:ascii="Roboto" w:eastAsia="Times New Roman" w:hAnsi="Roboto"/>
          <w:sz w:val="28"/>
          <w:szCs w:val="28"/>
          <w:lang w:val="kk-KZ"/>
        </w:rPr>
        <w:t>.1 Құпиялық саясаты</w:t>
      </w:r>
    </w:p>
    <w:p w14:paraId="3108FD6B" w14:textId="77777777" w:rsidR="008F06D8" w:rsidRPr="00BE1221" w:rsidRDefault="00067890" w:rsidP="005352B0">
      <w:pPr>
        <w:spacing w:line="259" w:lineRule="auto"/>
        <w:ind w:left="567"/>
        <w:jc w:val="both"/>
        <w:rPr>
          <w:rFonts w:ascii="Roboto" w:eastAsia="Calibri" w:hAnsi="Roboto"/>
          <w:color w:val="000000" w:themeColor="text1"/>
          <w:sz w:val="28"/>
          <w:szCs w:val="28"/>
          <w:lang w:val="kk-KZ" w:eastAsia="en-US"/>
        </w:rPr>
      </w:pPr>
      <w:r w:rsidRPr="00BE1221">
        <w:rPr>
          <w:rFonts w:ascii="Roboto" w:eastAsia="Calibri" w:hAnsi="Roboto"/>
          <w:color w:val="000000" w:themeColor="text1"/>
          <w:sz w:val="28"/>
          <w:szCs w:val="28"/>
          <w:lang w:val="kk-KZ" w:eastAsia="en-US"/>
        </w:rPr>
        <w:t>1. «Мемлекеттік статистика туралы» Қазақстан Республикасының 2010 жылғы 19 наурыздағы Заңының 8-бабына сәйкес респонденттер ұсынған деректердің құпиялылығы мен қорғалуына кепілдік қамтамассыз етіледі.</w:t>
      </w:r>
    </w:p>
    <w:p w14:paraId="6DA58334" w14:textId="77777777" w:rsidR="00743BCD" w:rsidRPr="00743BCD" w:rsidRDefault="00743BCD" w:rsidP="00743BCD">
      <w:pPr>
        <w:spacing w:line="259" w:lineRule="auto"/>
        <w:ind w:left="567"/>
        <w:jc w:val="both"/>
        <w:rPr>
          <w:rFonts w:ascii="Roboto" w:eastAsia="Calibri" w:hAnsi="Roboto"/>
          <w:color w:val="000000" w:themeColor="text1"/>
          <w:sz w:val="28"/>
          <w:szCs w:val="28"/>
          <w:lang w:val="kk-KZ" w:eastAsia="en-US"/>
        </w:rPr>
      </w:pPr>
      <w:r w:rsidRPr="00743BCD">
        <w:rPr>
          <w:rFonts w:ascii="Roboto" w:eastAsia="Calibri" w:hAnsi="Roboto"/>
          <w:color w:val="000000" w:themeColor="text1"/>
          <w:sz w:val="28"/>
          <w:szCs w:val="28"/>
          <w:lang w:val="kk-KZ" w:eastAsia="en-US"/>
        </w:rPr>
        <w:t>2. Қазақстан Республикасының 2010 жылғы 19 наурыздағы «Мемлекеттік статистика туралы» Заңының 15-бабы, белгіленген талаптарға сәйкес ресми статистикалық ақпаратты қалыптастыру кезінде әкімшілік деректерді пайдалануды көздейді.</w:t>
      </w:r>
    </w:p>
    <w:p w14:paraId="0CD3E563" w14:textId="77777777" w:rsidR="00743BCD" w:rsidRDefault="00743BCD" w:rsidP="00743BCD">
      <w:pPr>
        <w:spacing w:line="259" w:lineRule="auto"/>
        <w:ind w:left="567"/>
        <w:jc w:val="both"/>
        <w:rPr>
          <w:rFonts w:ascii="Roboto" w:eastAsia="Calibri" w:hAnsi="Roboto"/>
          <w:color w:val="000000" w:themeColor="text1"/>
          <w:sz w:val="28"/>
          <w:szCs w:val="28"/>
          <w:lang w:val="kk-KZ" w:eastAsia="en-US"/>
        </w:rPr>
      </w:pPr>
      <w:r w:rsidRPr="00743BCD">
        <w:rPr>
          <w:rFonts w:ascii="Roboto" w:eastAsia="Calibri" w:hAnsi="Roboto"/>
          <w:color w:val="000000" w:themeColor="text1"/>
          <w:sz w:val="28"/>
          <w:szCs w:val="28"/>
          <w:lang w:val="kk-KZ" w:eastAsia="en-US"/>
        </w:rPr>
        <w:t>3. Қазақстан Республикасының 2015 жылғы 16 қарашадағы «Ақпаратқа қол жеткізу туралы» Заңы, ақпаратқа қол жеткізуді қамтамасыз етуге және қолжетімділігі шектелген ақпаратқа қол жеткізуге қойылатын талаптарды белгілейді.</w:t>
      </w:r>
    </w:p>
    <w:p w14:paraId="643D170A" w14:textId="0DA1A216" w:rsidR="008F06D8" w:rsidRPr="00A76882" w:rsidRDefault="00067890" w:rsidP="00743BCD">
      <w:pPr>
        <w:spacing w:line="259" w:lineRule="auto"/>
        <w:jc w:val="both"/>
        <w:rPr>
          <w:rFonts w:ascii="Roboto" w:eastAsia="Calibri" w:hAnsi="Roboto"/>
          <w:color w:val="000000" w:themeColor="text1"/>
          <w:sz w:val="28"/>
          <w:szCs w:val="28"/>
          <w:lang w:val="kk-KZ" w:eastAsia="en-US"/>
        </w:rPr>
      </w:pPr>
      <w:r w:rsidRPr="00A76882">
        <w:rPr>
          <w:rFonts w:ascii="Roboto" w:eastAsia="Calibri" w:hAnsi="Roboto"/>
          <w:color w:val="000000" w:themeColor="text1"/>
          <w:sz w:val="28"/>
          <w:szCs w:val="28"/>
          <w:lang w:val="kk-KZ" w:eastAsia="en-US"/>
        </w:rPr>
        <w:t>S.</w:t>
      </w:r>
      <w:r w:rsidR="00A76882">
        <w:rPr>
          <w:rFonts w:ascii="Roboto" w:eastAsia="Calibri" w:hAnsi="Roboto"/>
          <w:color w:val="000000" w:themeColor="text1"/>
          <w:sz w:val="28"/>
          <w:szCs w:val="28"/>
          <w:lang w:val="kk-KZ" w:eastAsia="en-US"/>
        </w:rPr>
        <w:t>7</w:t>
      </w:r>
      <w:r w:rsidRPr="00A76882">
        <w:rPr>
          <w:rFonts w:ascii="Roboto" w:eastAsia="Calibri" w:hAnsi="Roboto"/>
          <w:color w:val="000000" w:themeColor="text1"/>
          <w:sz w:val="28"/>
          <w:szCs w:val="28"/>
          <w:lang w:val="kk-KZ" w:eastAsia="en-US"/>
        </w:rPr>
        <w:t>.2 Құпиялылық – деректермен жұмыс істеу</w:t>
      </w:r>
    </w:p>
    <w:p w14:paraId="16A9BF30" w14:textId="62C38DF2" w:rsidR="008F06D8" w:rsidRPr="00BE1221" w:rsidRDefault="00067890" w:rsidP="005352B0">
      <w:pPr>
        <w:spacing w:line="259" w:lineRule="auto"/>
        <w:ind w:left="567"/>
        <w:jc w:val="both"/>
        <w:rPr>
          <w:rFonts w:ascii="Roboto" w:eastAsia="Calibri" w:hAnsi="Roboto"/>
          <w:color w:val="000000" w:themeColor="text1"/>
          <w:sz w:val="28"/>
          <w:szCs w:val="28"/>
          <w:lang w:val="kk-KZ" w:eastAsia="en-US"/>
        </w:rPr>
      </w:pPr>
      <w:r w:rsidRPr="00BE1221">
        <w:rPr>
          <w:rFonts w:ascii="Roboto" w:eastAsia="Calibri" w:hAnsi="Roboto"/>
          <w:color w:val="000000" w:themeColor="text1"/>
          <w:sz w:val="28"/>
          <w:szCs w:val="28"/>
          <w:lang w:val="kk-KZ" w:eastAsia="en-US"/>
        </w:rPr>
        <w:t xml:space="preserve">Қазақстан Республикасы Статистика агенттігі Төрағасының 2010 жылғы 2 шілдедегі №168 бұйрығымен бекітілген Деректер базасын деидентифицикациялық түрде ұсыну және ғылыми мақсаттарға қолдану қағидалары. </w:t>
      </w:r>
      <w:r w:rsidR="00C00E2E" w:rsidRPr="00BE1221">
        <w:rPr>
          <w:rFonts w:ascii="Roboto" w:eastAsia="Calibri" w:hAnsi="Roboto"/>
          <w:color w:val="000000" w:themeColor="text1"/>
          <w:sz w:val="28"/>
          <w:szCs w:val="28"/>
          <w:lang w:val="kk-KZ" w:eastAsia="en-US"/>
        </w:rPr>
        <w:t>(</w:t>
      </w:r>
      <w:r w:rsidRPr="00BE1221">
        <w:rPr>
          <w:rFonts w:ascii="Roboto" w:eastAsia="Calibri" w:hAnsi="Roboto"/>
          <w:color w:val="000000" w:themeColor="text1"/>
          <w:sz w:val="28"/>
          <w:szCs w:val="28"/>
          <w:lang w:val="kk-KZ" w:eastAsia="en-US"/>
        </w:rPr>
        <w:t>Қазақстан Республикасы Әділет министрлігінде 2010 жылғы 13 тамызда Нормативтік құқықтық кесімдерді мемлекеттік тіркеудің тізіліміне № 6388 болып енгізілді</w:t>
      </w:r>
      <w:r w:rsidR="00C00E2E" w:rsidRPr="00BE1221">
        <w:rPr>
          <w:rFonts w:ascii="Roboto" w:eastAsia="Calibri" w:hAnsi="Roboto"/>
          <w:color w:val="000000" w:themeColor="text1"/>
          <w:sz w:val="28"/>
          <w:szCs w:val="28"/>
          <w:lang w:val="kk-KZ" w:eastAsia="en-US"/>
        </w:rPr>
        <w:t>).</w:t>
      </w:r>
    </w:p>
    <w:p w14:paraId="09186524" w14:textId="41593F80" w:rsidR="008F06D8" w:rsidRPr="00F056A1" w:rsidRDefault="00067890" w:rsidP="0044057A">
      <w:pPr>
        <w:jc w:val="both"/>
        <w:rPr>
          <w:rFonts w:ascii="Roboto" w:eastAsia="Times New Roman" w:hAnsi="Roboto"/>
          <w:b/>
          <w:bCs/>
          <w:sz w:val="28"/>
          <w:szCs w:val="28"/>
          <w:lang w:val="kk-KZ"/>
        </w:rPr>
      </w:pPr>
      <w:r w:rsidRPr="00F056A1">
        <w:rPr>
          <w:rFonts w:ascii="Roboto" w:eastAsia="Times New Roman" w:hAnsi="Roboto"/>
          <w:b/>
          <w:bCs/>
          <w:sz w:val="28"/>
          <w:szCs w:val="28"/>
          <w:lang w:val="kk-KZ"/>
        </w:rPr>
        <w:t>S.</w:t>
      </w:r>
      <w:r w:rsidR="00A76882">
        <w:rPr>
          <w:rFonts w:ascii="Roboto" w:eastAsia="Times New Roman" w:hAnsi="Roboto"/>
          <w:b/>
          <w:bCs/>
          <w:sz w:val="28"/>
          <w:szCs w:val="28"/>
          <w:lang w:val="kk-KZ"/>
        </w:rPr>
        <w:t>8</w:t>
      </w:r>
      <w:r w:rsidRPr="00F056A1">
        <w:rPr>
          <w:rFonts w:ascii="Roboto" w:eastAsia="Times New Roman" w:hAnsi="Roboto"/>
          <w:b/>
          <w:bCs/>
          <w:sz w:val="28"/>
          <w:szCs w:val="28"/>
          <w:lang w:val="kk-KZ"/>
        </w:rPr>
        <w:t xml:space="preserve"> Жарияланымдар саясаты</w:t>
      </w:r>
    </w:p>
    <w:p w14:paraId="07ECBB3F" w14:textId="69E973F2" w:rsidR="008F06D8" w:rsidRPr="00867415" w:rsidRDefault="00067890" w:rsidP="0044057A">
      <w:pPr>
        <w:jc w:val="both"/>
        <w:rPr>
          <w:rFonts w:ascii="Roboto" w:eastAsiaTheme="minorHAnsi" w:hAnsi="Roboto" w:cstheme="minorBidi"/>
          <w:color w:val="000000"/>
          <w:sz w:val="28"/>
          <w:szCs w:val="28"/>
          <w:lang w:val="kk-KZ" w:eastAsia="en-US"/>
        </w:rPr>
      </w:pPr>
      <w:r w:rsidRPr="00867415">
        <w:rPr>
          <w:rFonts w:ascii="Roboto" w:eastAsiaTheme="minorHAnsi" w:hAnsi="Roboto" w:cstheme="minorBidi"/>
          <w:color w:val="000000"/>
          <w:sz w:val="28"/>
          <w:szCs w:val="28"/>
          <w:lang w:val="kk-KZ" w:eastAsia="en-US"/>
        </w:rPr>
        <w:t>S.</w:t>
      </w:r>
      <w:r w:rsidR="00A76882">
        <w:rPr>
          <w:rFonts w:ascii="Roboto" w:eastAsiaTheme="minorHAnsi" w:hAnsi="Roboto" w:cstheme="minorBidi"/>
          <w:color w:val="000000"/>
          <w:sz w:val="28"/>
          <w:szCs w:val="28"/>
          <w:lang w:val="kk-KZ" w:eastAsia="en-US"/>
        </w:rPr>
        <w:t>8</w:t>
      </w:r>
      <w:r w:rsidRPr="00867415">
        <w:rPr>
          <w:rFonts w:ascii="Roboto" w:eastAsiaTheme="minorHAnsi" w:hAnsi="Roboto" w:cstheme="minorBidi"/>
          <w:color w:val="000000"/>
          <w:sz w:val="28"/>
          <w:szCs w:val="28"/>
          <w:lang w:val="kk-KZ" w:eastAsia="en-US"/>
        </w:rPr>
        <w:t>.1 Жарияланым күнтізбесі</w:t>
      </w:r>
    </w:p>
    <w:p w14:paraId="31E29FBB" w14:textId="6CA4C143" w:rsidR="00A73646" w:rsidRPr="00867415" w:rsidRDefault="00A73646" w:rsidP="00867415">
      <w:pPr>
        <w:autoSpaceDE w:val="0"/>
        <w:autoSpaceDN w:val="0"/>
        <w:adjustRightInd w:val="0"/>
        <w:spacing w:line="23" w:lineRule="atLeast"/>
        <w:ind w:left="567"/>
        <w:jc w:val="both"/>
        <w:rPr>
          <w:rFonts w:ascii="Roboto" w:eastAsiaTheme="minorHAnsi" w:hAnsi="Roboto" w:cstheme="minorBidi"/>
          <w:color w:val="000000"/>
          <w:sz w:val="28"/>
          <w:szCs w:val="28"/>
          <w:lang w:val="kk-KZ" w:eastAsia="en-US"/>
        </w:rPr>
      </w:pPr>
      <w:r w:rsidRPr="00867415">
        <w:rPr>
          <w:rFonts w:ascii="Roboto" w:eastAsiaTheme="minorHAnsi" w:hAnsi="Roboto" w:cstheme="minorBidi"/>
          <w:color w:val="000000"/>
          <w:sz w:val="28"/>
          <w:szCs w:val="28"/>
          <w:lang w:val="kk-KZ" w:eastAsia="en-US"/>
        </w:rPr>
        <w:lastRenderedPageBreak/>
        <w:t xml:space="preserve">«Мемлекеттік статистика туралы» Қазақстан Республикасының 2010 жылғы 19 наурыздағы Заңының 26-бабы 1, 2-тармақтары мемлекеттік статистика органдары пайдаланушыларға мемлекеттік статистика органдарының интернет-ресурсында орналастыру арқылы сапалы ресми статистикалық ақпаратқа, оның ішінде машинада оқылатын деректер және статистикалық әдіснама форматында бір мезгілде қол жеткізуге тең құқықтарды қамтамасыз етеді. Статистикалық жұмыстар жоспарында және ресми статистикалық ақпаратты тарату кестесінде көзделген барлық статистикалық ақпарат Бюроның </w:t>
      </w:r>
      <w:r w:rsidR="00C00E2E" w:rsidRPr="00867415">
        <w:rPr>
          <w:rFonts w:ascii="Roboto" w:eastAsiaTheme="minorHAnsi" w:hAnsi="Roboto" w:cstheme="minorBidi"/>
          <w:color w:val="000000"/>
          <w:sz w:val="28"/>
          <w:szCs w:val="28"/>
          <w:lang w:val="kk-KZ" w:eastAsia="en-US"/>
        </w:rPr>
        <w:t>https://stat.gov.kz</w:t>
      </w:r>
      <w:r w:rsidRPr="00867415">
        <w:rPr>
          <w:rFonts w:ascii="Roboto" w:eastAsiaTheme="minorHAnsi" w:hAnsi="Roboto" w:cstheme="minorBidi"/>
          <w:color w:val="000000"/>
          <w:sz w:val="28"/>
          <w:szCs w:val="28"/>
          <w:lang w:val="kk-KZ" w:eastAsia="en-US"/>
        </w:rPr>
        <w:t xml:space="preserve"> интернет-ресурсында еркін қолжетімділікте орналастырылады.</w:t>
      </w:r>
    </w:p>
    <w:p w14:paraId="0247C3AB" w14:textId="693CA2AA" w:rsidR="00A73646" w:rsidRPr="00867415" w:rsidRDefault="00A73646" w:rsidP="00867415">
      <w:pPr>
        <w:autoSpaceDE w:val="0"/>
        <w:autoSpaceDN w:val="0"/>
        <w:adjustRightInd w:val="0"/>
        <w:spacing w:line="23" w:lineRule="atLeast"/>
        <w:ind w:left="567"/>
        <w:jc w:val="both"/>
        <w:rPr>
          <w:rFonts w:ascii="Roboto" w:eastAsiaTheme="minorHAnsi" w:hAnsi="Roboto" w:cstheme="minorBidi"/>
          <w:color w:val="000000"/>
          <w:sz w:val="28"/>
          <w:szCs w:val="28"/>
          <w:lang w:val="kk-KZ" w:eastAsia="en-US"/>
        </w:rPr>
      </w:pPr>
      <w:r w:rsidRPr="00867415">
        <w:rPr>
          <w:rFonts w:ascii="Roboto" w:eastAsiaTheme="minorHAnsi" w:hAnsi="Roboto" w:cstheme="minorBidi"/>
          <w:color w:val="000000"/>
          <w:sz w:val="28"/>
          <w:szCs w:val="28"/>
          <w:lang w:val="kk-KZ" w:eastAsia="en-US"/>
        </w:rPr>
        <w:t xml:space="preserve">Статистикалық жұмыстар жоспары мен Ресми статистикалық ақпаратты тарату кестесі Мемлекеттік органдардың </w:t>
      </w:r>
      <w:r w:rsidR="002E7489">
        <w:fldChar w:fldCharType="begin"/>
      </w:r>
      <w:r w:rsidR="002E7489" w:rsidRPr="00BB6E4F">
        <w:rPr>
          <w:lang w:val="kk-KZ"/>
        </w:rPr>
        <w:instrText xml:space="preserve"> HYPERLINK "https://stat.gov.kz" </w:instrText>
      </w:r>
      <w:r w:rsidR="002E7489">
        <w:fldChar w:fldCharType="separate"/>
      </w:r>
      <w:r w:rsidR="00ED6CC9" w:rsidRPr="008F4528">
        <w:rPr>
          <w:rFonts w:ascii="Roboto" w:eastAsiaTheme="minorHAnsi" w:hAnsi="Roboto" w:cstheme="minorBidi"/>
          <w:color w:val="000000"/>
          <w:sz w:val="28"/>
          <w:szCs w:val="28"/>
          <w:lang w:val="kk-KZ" w:eastAsia="en-US"/>
        </w:rPr>
        <w:t>https://stat.gov.kz</w:t>
      </w:r>
      <w:r w:rsidR="002E7489">
        <w:rPr>
          <w:rFonts w:ascii="Roboto" w:eastAsiaTheme="minorHAnsi" w:hAnsi="Roboto" w:cstheme="minorBidi"/>
          <w:color w:val="000000"/>
          <w:sz w:val="28"/>
          <w:szCs w:val="28"/>
          <w:lang w:val="kk-KZ" w:eastAsia="en-US"/>
        </w:rPr>
        <w:fldChar w:fldCharType="end"/>
      </w:r>
      <w:r w:rsidR="00ED6CC9" w:rsidRPr="00867415">
        <w:rPr>
          <w:rFonts w:ascii="Roboto" w:eastAsiaTheme="minorHAnsi" w:hAnsi="Roboto" w:cstheme="minorBidi"/>
          <w:color w:val="000000"/>
          <w:sz w:val="28"/>
          <w:szCs w:val="28"/>
          <w:lang w:val="kk-KZ" w:eastAsia="en-US"/>
        </w:rPr>
        <w:t xml:space="preserve"> </w:t>
      </w:r>
      <w:r w:rsidRPr="00867415">
        <w:rPr>
          <w:rFonts w:ascii="Roboto" w:eastAsiaTheme="minorHAnsi" w:hAnsi="Roboto" w:cstheme="minorBidi"/>
          <w:color w:val="000000"/>
          <w:sz w:val="28"/>
          <w:szCs w:val="28"/>
          <w:lang w:val="kk-KZ" w:eastAsia="en-US"/>
        </w:rPr>
        <w:t>интернет-ресурстары бірыңғай платформасының «Бюро» / «Басты бет» / «Негізгі құжаттар» бөлімінде қолжетімді.</w:t>
      </w:r>
    </w:p>
    <w:p w14:paraId="3FF5A240" w14:textId="1AAEB62B" w:rsidR="008F06D8" w:rsidRPr="00F51B95" w:rsidRDefault="00067890" w:rsidP="00A73646">
      <w:pPr>
        <w:jc w:val="both"/>
        <w:rPr>
          <w:rFonts w:ascii="Roboto" w:eastAsia="Times New Roman" w:hAnsi="Roboto"/>
          <w:sz w:val="28"/>
          <w:szCs w:val="28"/>
          <w:lang w:val="kk-KZ"/>
        </w:rPr>
      </w:pPr>
      <w:r w:rsidRPr="00F51B95">
        <w:rPr>
          <w:rFonts w:ascii="Roboto" w:eastAsia="Times New Roman" w:hAnsi="Roboto"/>
          <w:sz w:val="28"/>
          <w:szCs w:val="28"/>
          <w:lang w:val="kk-KZ"/>
        </w:rPr>
        <w:t>S.</w:t>
      </w:r>
      <w:r w:rsidR="00A76882">
        <w:rPr>
          <w:rFonts w:ascii="Roboto" w:eastAsia="Times New Roman" w:hAnsi="Roboto"/>
          <w:sz w:val="28"/>
          <w:szCs w:val="28"/>
          <w:lang w:val="kk-KZ"/>
        </w:rPr>
        <w:t>8</w:t>
      </w:r>
      <w:r w:rsidRPr="00F51B95">
        <w:rPr>
          <w:rFonts w:ascii="Roboto" w:eastAsia="Times New Roman" w:hAnsi="Roboto"/>
          <w:sz w:val="28"/>
          <w:szCs w:val="28"/>
          <w:lang w:val="kk-KZ"/>
        </w:rPr>
        <w:t>.2 Графикке қолжетімділік</w:t>
      </w:r>
    </w:p>
    <w:p w14:paraId="6702D47E" w14:textId="77777777" w:rsidR="00BB6E4F" w:rsidRDefault="00BB6E4F" w:rsidP="00BB6E4F">
      <w:pPr>
        <w:ind w:left="720"/>
        <w:jc w:val="both"/>
        <w:rPr>
          <w:rFonts w:ascii="Roboto" w:eastAsiaTheme="minorHAnsi" w:hAnsi="Roboto" w:cstheme="minorBidi"/>
          <w:color w:val="000000" w:themeColor="text1"/>
          <w:sz w:val="28"/>
          <w:szCs w:val="28"/>
          <w:lang w:val="kk-KZ" w:eastAsia="en-US"/>
        </w:rPr>
      </w:pPr>
      <w:r w:rsidRPr="00BB6E4F">
        <w:rPr>
          <w:rFonts w:ascii="Roboto" w:eastAsiaTheme="minorHAnsi" w:hAnsi="Roboto" w:cstheme="minorBidi"/>
          <w:color w:val="000000" w:themeColor="text1"/>
          <w:sz w:val="28"/>
          <w:szCs w:val="28"/>
          <w:lang w:val="kk-KZ" w:eastAsia="en-US"/>
        </w:rPr>
        <w:t>Ресми статистикалық ақпаратты тарату кестесі Мемлекеттік органдардың интернет-ресурстарының бірыңғай платформасында (МО ИРБП) https://gov.kz «Бюро» / «Басты бет» / «Негізгі құжаттар» бөлімінде қолжетімді.</w:t>
      </w:r>
    </w:p>
    <w:p w14:paraId="347C4E26" w14:textId="0852AEA6" w:rsidR="008F06D8" w:rsidRPr="00F51B95" w:rsidRDefault="00067890" w:rsidP="0044057A">
      <w:pPr>
        <w:jc w:val="both"/>
        <w:rPr>
          <w:rFonts w:ascii="Roboto" w:eastAsia="Times New Roman" w:hAnsi="Roboto"/>
          <w:sz w:val="28"/>
          <w:szCs w:val="28"/>
          <w:lang w:val="kk-KZ"/>
        </w:rPr>
      </w:pPr>
      <w:r w:rsidRPr="00F51B95">
        <w:rPr>
          <w:rFonts w:ascii="Roboto" w:eastAsia="Times New Roman" w:hAnsi="Roboto"/>
          <w:sz w:val="28"/>
          <w:szCs w:val="28"/>
          <w:lang w:val="kk-KZ"/>
        </w:rPr>
        <w:t>S.</w:t>
      </w:r>
      <w:r w:rsidR="00A76882">
        <w:rPr>
          <w:rFonts w:ascii="Roboto" w:eastAsia="Times New Roman" w:hAnsi="Roboto"/>
          <w:sz w:val="28"/>
          <w:szCs w:val="28"/>
          <w:lang w:val="kk-KZ"/>
        </w:rPr>
        <w:t>8</w:t>
      </w:r>
      <w:r w:rsidRPr="00F51B95">
        <w:rPr>
          <w:rFonts w:ascii="Roboto" w:eastAsia="Times New Roman" w:hAnsi="Roboto"/>
          <w:sz w:val="28"/>
          <w:szCs w:val="28"/>
          <w:lang w:val="kk-KZ"/>
        </w:rPr>
        <w:t>.3 Пайдаланушы үшін қолжетімділік</w:t>
      </w:r>
    </w:p>
    <w:p w14:paraId="75F1C972" w14:textId="1C5A8CDC" w:rsidR="00A73646" w:rsidRPr="00867415" w:rsidRDefault="00A73646" w:rsidP="00A73646">
      <w:pPr>
        <w:ind w:left="720"/>
        <w:jc w:val="both"/>
        <w:rPr>
          <w:rFonts w:ascii="Roboto" w:eastAsiaTheme="minorHAnsi" w:hAnsi="Roboto" w:cstheme="minorBidi"/>
          <w:color w:val="000000" w:themeColor="text1"/>
          <w:sz w:val="28"/>
          <w:szCs w:val="28"/>
          <w:lang w:val="kk-KZ" w:eastAsia="en-US"/>
        </w:rPr>
      </w:pPr>
      <w:r w:rsidRPr="00867415">
        <w:rPr>
          <w:rFonts w:ascii="Roboto" w:eastAsiaTheme="minorHAnsi" w:hAnsi="Roboto" w:cstheme="minorBidi"/>
          <w:color w:val="000000" w:themeColor="text1"/>
          <w:sz w:val="28"/>
          <w:szCs w:val="28"/>
          <w:lang w:val="kk-KZ" w:eastAsia="en-US"/>
        </w:rPr>
        <w:t xml:space="preserve">«Мемлекеттік статистика туралы» Қазақстан Республикасының 2010 жылғы 19 наурыздағы Заңының 26-бабы 1, 2-тармақтары мемлекеттік статистика органдары пайдаланушыларға мемлекеттік статистика органдарының интернет-ресурсында орналастыру арқылы сапалы ресми статистикалық ақпаратқа, оның ішінде машинада оқылатын деректер және статистикалық әдіснама форматында бір мезгілде қол жеткізуге тең құқықтарды қамтамасыз етеді. Статистикалық жұмыстар жоспарында және ресми статистикалық ақпаратты тарату кестесінде көзделген барлық статистикалық ақпарат Бюроның </w:t>
      </w:r>
      <w:r w:rsidR="002E7489">
        <w:fldChar w:fldCharType="begin"/>
      </w:r>
      <w:r w:rsidR="002E7489" w:rsidRPr="00BB6E4F">
        <w:rPr>
          <w:lang w:val="kk-KZ"/>
        </w:rPr>
        <w:instrText xml:space="preserve"> HYPERLINK "https://stat.gov.kz/ru/release-calendar" </w:instrText>
      </w:r>
      <w:r w:rsidR="002E7489">
        <w:fldChar w:fldCharType="separate"/>
      </w:r>
      <w:r w:rsidR="00ED6CC9" w:rsidRPr="00BE1221">
        <w:rPr>
          <w:rFonts w:ascii="Roboto" w:eastAsiaTheme="minorHAnsi" w:hAnsi="Roboto" w:cstheme="minorBidi"/>
          <w:color w:val="000000" w:themeColor="text1"/>
          <w:sz w:val="28"/>
          <w:szCs w:val="28"/>
          <w:lang w:val="kk-KZ" w:eastAsia="en-US"/>
        </w:rPr>
        <w:t>https://stat.gov.kz/ru/release-calendar</w:t>
      </w:r>
      <w:r w:rsidR="002E7489">
        <w:rPr>
          <w:rFonts w:ascii="Roboto" w:eastAsiaTheme="minorHAnsi" w:hAnsi="Roboto" w:cstheme="minorBidi"/>
          <w:color w:val="000000" w:themeColor="text1"/>
          <w:sz w:val="28"/>
          <w:szCs w:val="28"/>
          <w:lang w:val="kk-KZ" w:eastAsia="en-US"/>
        </w:rPr>
        <w:fldChar w:fldCharType="end"/>
      </w:r>
      <w:r w:rsidR="00ED6CC9" w:rsidRPr="00867415">
        <w:rPr>
          <w:rFonts w:ascii="Roboto" w:eastAsiaTheme="minorHAnsi" w:hAnsi="Roboto" w:cstheme="minorBidi"/>
          <w:color w:val="000000" w:themeColor="text1"/>
          <w:sz w:val="28"/>
          <w:szCs w:val="28"/>
          <w:lang w:val="kk-KZ" w:eastAsia="en-US"/>
        </w:rPr>
        <w:t xml:space="preserve"> </w:t>
      </w:r>
      <w:r w:rsidRPr="00867415">
        <w:rPr>
          <w:rFonts w:ascii="Roboto" w:eastAsiaTheme="minorHAnsi" w:hAnsi="Roboto" w:cstheme="minorBidi"/>
          <w:color w:val="000000" w:themeColor="text1"/>
          <w:sz w:val="28"/>
          <w:szCs w:val="28"/>
          <w:lang w:val="kk-KZ" w:eastAsia="en-US"/>
        </w:rPr>
        <w:t>интернет-ресурсында еркін қолжетімділікте орналастырылады.</w:t>
      </w:r>
    </w:p>
    <w:p w14:paraId="37E837A5" w14:textId="12961633" w:rsidR="00A73646" w:rsidRPr="00867415" w:rsidRDefault="00A73646" w:rsidP="00A73646">
      <w:pPr>
        <w:ind w:left="720"/>
        <w:jc w:val="both"/>
        <w:rPr>
          <w:rFonts w:ascii="Roboto" w:eastAsiaTheme="minorHAnsi" w:hAnsi="Roboto" w:cstheme="minorBidi"/>
          <w:color w:val="000000" w:themeColor="text1"/>
          <w:sz w:val="28"/>
          <w:szCs w:val="28"/>
          <w:lang w:val="kk-KZ" w:eastAsia="en-US"/>
        </w:rPr>
      </w:pPr>
      <w:r w:rsidRPr="00867415">
        <w:rPr>
          <w:rFonts w:ascii="Roboto" w:eastAsiaTheme="minorHAnsi" w:hAnsi="Roboto" w:cstheme="minorBidi"/>
          <w:color w:val="000000" w:themeColor="text1"/>
          <w:sz w:val="28"/>
          <w:szCs w:val="28"/>
          <w:lang w:val="kk-KZ" w:eastAsia="en-US"/>
        </w:rPr>
        <w:t xml:space="preserve">Статистикалық жұмыстар жоспары мен Ресми статистикалық ақпаратты тарату кестесі Мемлекеттік органдардың </w:t>
      </w:r>
      <w:r w:rsidR="00ED6CC9" w:rsidRPr="00867415">
        <w:rPr>
          <w:rFonts w:ascii="Roboto" w:eastAsiaTheme="minorHAnsi" w:hAnsi="Roboto" w:cstheme="minorBidi"/>
          <w:color w:val="000000" w:themeColor="text1"/>
          <w:sz w:val="28"/>
          <w:szCs w:val="28"/>
          <w:lang w:val="kk-KZ" w:eastAsia="en-US"/>
        </w:rPr>
        <w:t>https://gov.kz</w:t>
      </w:r>
      <w:r w:rsidR="00C00E2E" w:rsidRPr="00867415">
        <w:rPr>
          <w:rFonts w:ascii="Roboto" w:eastAsiaTheme="minorHAnsi" w:hAnsi="Roboto" w:cstheme="minorBidi"/>
          <w:color w:val="000000" w:themeColor="text1"/>
          <w:sz w:val="28"/>
          <w:szCs w:val="28"/>
          <w:lang w:val="kk-KZ" w:eastAsia="en-US"/>
        </w:rPr>
        <w:t xml:space="preserve"> </w:t>
      </w:r>
      <w:r w:rsidRPr="00867415">
        <w:rPr>
          <w:rFonts w:ascii="Roboto" w:eastAsiaTheme="minorHAnsi" w:hAnsi="Roboto" w:cstheme="minorBidi"/>
          <w:color w:val="000000" w:themeColor="text1"/>
          <w:sz w:val="28"/>
          <w:szCs w:val="28"/>
          <w:lang w:val="kk-KZ" w:eastAsia="en-US"/>
        </w:rPr>
        <w:t>интернет-ресурстары бірыңғай платформасының (МО ИРБП) «Бюро» / «Басты бет» / «Негізгі құжаттар» бөлімінде қолжетімді.</w:t>
      </w:r>
    </w:p>
    <w:p w14:paraId="6000B99C" w14:textId="13B70A59" w:rsidR="008F06D8" w:rsidRPr="00F056A1" w:rsidRDefault="00067890" w:rsidP="00A73646">
      <w:pPr>
        <w:jc w:val="both"/>
        <w:rPr>
          <w:rFonts w:ascii="Roboto" w:eastAsia="Times New Roman" w:hAnsi="Roboto"/>
          <w:b/>
          <w:bCs/>
          <w:sz w:val="28"/>
          <w:szCs w:val="28"/>
          <w:lang w:val="kk-KZ"/>
        </w:rPr>
      </w:pPr>
      <w:r w:rsidRPr="00F056A1">
        <w:rPr>
          <w:rFonts w:ascii="Roboto" w:eastAsia="Times New Roman" w:hAnsi="Roboto"/>
          <w:b/>
          <w:bCs/>
          <w:sz w:val="28"/>
          <w:szCs w:val="28"/>
          <w:lang w:val="kk-KZ"/>
        </w:rPr>
        <w:t>S.</w:t>
      </w:r>
      <w:r w:rsidR="00A76882">
        <w:rPr>
          <w:rFonts w:ascii="Roboto" w:eastAsia="Times New Roman" w:hAnsi="Roboto"/>
          <w:b/>
          <w:bCs/>
          <w:sz w:val="28"/>
          <w:szCs w:val="28"/>
          <w:lang w:val="kk-KZ"/>
        </w:rPr>
        <w:t>9</w:t>
      </w:r>
      <w:r w:rsidRPr="00F056A1">
        <w:rPr>
          <w:rFonts w:ascii="Roboto" w:eastAsia="Times New Roman" w:hAnsi="Roboto"/>
          <w:b/>
          <w:bCs/>
          <w:sz w:val="28"/>
          <w:szCs w:val="28"/>
          <w:lang w:val="kk-KZ"/>
        </w:rPr>
        <w:t xml:space="preserve"> Тарату жиілігі</w:t>
      </w:r>
    </w:p>
    <w:p w14:paraId="16DD83BF" w14:textId="77777777" w:rsidR="008F06D8" w:rsidRPr="00F51B95" w:rsidRDefault="00067890" w:rsidP="00F056A1">
      <w:pPr>
        <w:ind w:firstLine="720"/>
        <w:jc w:val="both"/>
        <w:rPr>
          <w:rFonts w:ascii="Roboto" w:eastAsia="Times New Roman" w:hAnsi="Roboto"/>
          <w:sz w:val="28"/>
          <w:szCs w:val="28"/>
          <w:lang w:val="kk-KZ"/>
        </w:rPr>
      </w:pPr>
      <w:r w:rsidRPr="00F51B95">
        <w:rPr>
          <w:rFonts w:ascii="Roboto" w:eastAsia="Times New Roman" w:hAnsi="Roboto"/>
          <w:sz w:val="28"/>
          <w:szCs w:val="28"/>
          <w:lang w:val="kk-KZ"/>
        </w:rPr>
        <w:t>жыл сайын</w:t>
      </w:r>
    </w:p>
    <w:p w14:paraId="4B13E358" w14:textId="63C5393B" w:rsidR="008F06D8" w:rsidRPr="00415497" w:rsidRDefault="00067890" w:rsidP="0044057A">
      <w:pPr>
        <w:jc w:val="both"/>
        <w:rPr>
          <w:rFonts w:ascii="Roboto" w:eastAsia="Times New Roman" w:hAnsi="Roboto"/>
          <w:b/>
          <w:bCs/>
          <w:sz w:val="28"/>
          <w:szCs w:val="28"/>
          <w:lang w:val="kk-KZ"/>
        </w:rPr>
      </w:pPr>
      <w:r w:rsidRPr="00415497">
        <w:rPr>
          <w:rFonts w:ascii="Roboto" w:eastAsia="Times New Roman" w:hAnsi="Roboto"/>
          <w:b/>
          <w:bCs/>
          <w:sz w:val="28"/>
          <w:szCs w:val="28"/>
          <w:lang w:val="kk-KZ"/>
        </w:rPr>
        <w:t>S.1</w:t>
      </w:r>
      <w:r w:rsidR="00A76882">
        <w:rPr>
          <w:rFonts w:ascii="Roboto" w:eastAsia="Times New Roman" w:hAnsi="Roboto"/>
          <w:b/>
          <w:bCs/>
          <w:sz w:val="28"/>
          <w:szCs w:val="28"/>
          <w:lang w:val="kk-KZ"/>
        </w:rPr>
        <w:t>0</w:t>
      </w:r>
      <w:r w:rsidRPr="00415497">
        <w:rPr>
          <w:rFonts w:ascii="Roboto" w:eastAsia="Times New Roman" w:hAnsi="Roboto"/>
          <w:b/>
          <w:bCs/>
          <w:sz w:val="28"/>
          <w:szCs w:val="28"/>
          <w:lang w:val="kk-KZ"/>
        </w:rPr>
        <w:t xml:space="preserve"> Тарату форматы, қолжетімділік және нақтылық</w:t>
      </w:r>
    </w:p>
    <w:p w14:paraId="55058035" w14:textId="26AB2960" w:rsidR="008F06D8" w:rsidRDefault="00067890" w:rsidP="0044057A">
      <w:pPr>
        <w:jc w:val="both"/>
        <w:rPr>
          <w:rFonts w:ascii="Roboto" w:eastAsia="Times New Roman" w:hAnsi="Roboto"/>
          <w:sz w:val="28"/>
          <w:szCs w:val="28"/>
          <w:lang w:val="kk-KZ"/>
        </w:rPr>
      </w:pPr>
      <w:r w:rsidRPr="00F51B95">
        <w:rPr>
          <w:rFonts w:ascii="Roboto" w:eastAsia="Times New Roman" w:hAnsi="Roboto"/>
          <w:sz w:val="28"/>
          <w:szCs w:val="28"/>
          <w:lang w:val="kk-KZ"/>
        </w:rPr>
        <w:t>S.1</w:t>
      </w:r>
      <w:r w:rsidR="00A76882">
        <w:rPr>
          <w:rFonts w:ascii="Roboto" w:eastAsia="Times New Roman" w:hAnsi="Roboto"/>
          <w:sz w:val="28"/>
          <w:szCs w:val="28"/>
          <w:lang w:val="kk-KZ"/>
        </w:rPr>
        <w:t>0</w:t>
      </w:r>
      <w:r w:rsidRPr="00F51B95">
        <w:rPr>
          <w:rFonts w:ascii="Roboto" w:eastAsia="Times New Roman" w:hAnsi="Roboto"/>
          <w:sz w:val="28"/>
          <w:szCs w:val="28"/>
          <w:lang w:val="kk-KZ"/>
        </w:rPr>
        <w:t>.1 Жаңалықтарды жариялау</w:t>
      </w:r>
    </w:p>
    <w:p w14:paraId="7A08DABB" w14:textId="7D189F45" w:rsidR="00415497" w:rsidRPr="00F51B95" w:rsidRDefault="00415497" w:rsidP="00415497">
      <w:pPr>
        <w:ind w:firstLine="720"/>
        <w:jc w:val="both"/>
        <w:rPr>
          <w:rFonts w:ascii="Roboto" w:eastAsia="Times New Roman" w:hAnsi="Roboto"/>
          <w:sz w:val="28"/>
          <w:szCs w:val="28"/>
          <w:lang w:val="kk-KZ"/>
        </w:rPr>
      </w:pPr>
      <w:r w:rsidRPr="00415497">
        <w:rPr>
          <w:rFonts w:ascii="Roboto" w:eastAsia="Times New Roman" w:hAnsi="Roboto"/>
          <w:sz w:val="28"/>
          <w:szCs w:val="28"/>
          <w:lang w:val="kk-KZ"/>
        </w:rPr>
        <w:t>Пресс-релиздер қалыптаспайды</w:t>
      </w:r>
    </w:p>
    <w:p w14:paraId="4F1457E8" w14:textId="49FA3C13" w:rsidR="008F06D8" w:rsidRPr="00F51B95" w:rsidRDefault="00067890" w:rsidP="0044057A">
      <w:pPr>
        <w:jc w:val="both"/>
        <w:rPr>
          <w:rFonts w:ascii="Roboto" w:eastAsia="Times New Roman" w:hAnsi="Roboto"/>
          <w:sz w:val="28"/>
          <w:szCs w:val="28"/>
          <w:lang w:val="kk-KZ"/>
        </w:rPr>
      </w:pPr>
      <w:r w:rsidRPr="00F51B95">
        <w:rPr>
          <w:rFonts w:ascii="Roboto" w:eastAsia="Times New Roman" w:hAnsi="Roboto"/>
          <w:sz w:val="28"/>
          <w:szCs w:val="28"/>
          <w:lang w:val="kk-KZ"/>
        </w:rPr>
        <w:t>S.1</w:t>
      </w:r>
      <w:r w:rsidR="00A76882">
        <w:rPr>
          <w:rFonts w:ascii="Roboto" w:eastAsia="Times New Roman" w:hAnsi="Roboto"/>
          <w:sz w:val="28"/>
          <w:szCs w:val="28"/>
          <w:lang w:val="kk-KZ"/>
        </w:rPr>
        <w:t>0</w:t>
      </w:r>
      <w:r w:rsidRPr="00F51B95">
        <w:rPr>
          <w:rFonts w:ascii="Roboto" w:eastAsia="Times New Roman" w:hAnsi="Roboto"/>
          <w:sz w:val="28"/>
          <w:szCs w:val="28"/>
          <w:lang w:val="kk-KZ"/>
        </w:rPr>
        <w:t>.2 Жарияланымдар</w:t>
      </w:r>
    </w:p>
    <w:p w14:paraId="14037358" w14:textId="0E1063B0" w:rsidR="00B1364E" w:rsidRPr="00B1364E" w:rsidRDefault="00B1364E" w:rsidP="00B1364E">
      <w:pPr>
        <w:ind w:left="720"/>
        <w:jc w:val="both"/>
        <w:rPr>
          <w:rFonts w:ascii="Roboto" w:eastAsia="Calibri" w:hAnsi="Roboto"/>
          <w:sz w:val="28"/>
          <w:szCs w:val="28"/>
          <w:lang w:val="kk-KZ" w:eastAsia="en-US"/>
        </w:rPr>
      </w:pPr>
      <w:r w:rsidRPr="00B1364E">
        <w:rPr>
          <w:rFonts w:ascii="Roboto" w:eastAsia="Calibri" w:hAnsi="Roboto"/>
          <w:sz w:val="28"/>
          <w:szCs w:val="28"/>
          <w:lang w:val="kk-KZ" w:eastAsia="en-US"/>
        </w:rPr>
        <w:t xml:space="preserve">Қазіргі уақытта Қазақстан Республикасында Табиғи-экономикалық есепке алу жүйесінің маңызды құрамдас бөлігі болып табылатын </w:t>
      </w:r>
      <w:r w:rsidRPr="00B1364E">
        <w:rPr>
          <w:rFonts w:ascii="Roboto" w:eastAsia="Calibri" w:hAnsi="Roboto"/>
          <w:sz w:val="28"/>
          <w:szCs w:val="28"/>
          <w:lang w:val="kk-KZ" w:eastAsia="en-US"/>
        </w:rPr>
        <w:lastRenderedPageBreak/>
        <w:t>Экологиялық салықтар шоты бойынша деректер тұрақты түрде жарияланады.</w:t>
      </w:r>
    </w:p>
    <w:p w14:paraId="5C96F4C8" w14:textId="25CD1461" w:rsidR="00B1364E" w:rsidRPr="00B1364E" w:rsidRDefault="00B1364E" w:rsidP="00B1364E">
      <w:pPr>
        <w:ind w:left="720"/>
        <w:jc w:val="both"/>
        <w:rPr>
          <w:rFonts w:ascii="Roboto" w:eastAsia="Calibri" w:hAnsi="Roboto"/>
          <w:sz w:val="28"/>
          <w:szCs w:val="28"/>
          <w:lang w:val="kk-KZ" w:eastAsia="en-US"/>
        </w:rPr>
      </w:pPr>
      <w:r w:rsidRPr="00B1364E">
        <w:rPr>
          <w:rFonts w:ascii="Roboto" w:eastAsia="Calibri" w:hAnsi="Roboto"/>
          <w:sz w:val="28"/>
          <w:szCs w:val="28"/>
          <w:lang w:val="kk-KZ" w:eastAsia="en-US"/>
        </w:rPr>
        <w:t>Экологиялық салықтар шоты табиғи ресурстарды пайдалануға және экономикалық қызметтің қоршаған ортаға әсеріне байланысты салықтық түсімдер туралы ақпаратты жүйелейді. Жарияланатын ақпарат экологиялық салықтардың көлемі мен құрылымын талдауға, экономикалық қызмет түрлерінің қоршаған ортаға түсіретін экологиялық жүктемесін бағалауға, сондай-ақ қоршаған ортаға әсерді реттеудегі экономикалық құралдардың рөлін зерттеуге мүмкіндік береді.</w:t>
      </w:r>
    </w:p>
    <w:p w14:paraId="0638CFAA" w14:textId="4793A4FB" w:rsidR="00B1364E" w:rsidRPr="00B1364E" w:rsidRDefault="00B1364E" w:rsidP="00B1364E">
      <w:pPr>
        <w:ind w:left="720"/>
        <w:jc w:val="both"/>
        <w:rPr>
          <w:rFonts w:ascii="Roboto" w:eastAsia="Calibri" w:hAnsi="Roboto"/>
          <w:sz w:val="28"/>
          <w:szCs w:val="28"/>
          <w:lang w:val="kk-KZ" w:eastAsia="en-US"/>
        </w:rPr>
      </w:pPr>
      <w:r w:rsidRPr="00B1364E">
        <w:rPr>
          <w:rFonts w:ascii="Roboto" w:eastAsia="Calibri" w:hAnsi="Roboto"/>
          <w:sz w:val="28"/>
          <w:szCs w:val="28"/>
          <w:lang w:val="kk-KZ" w:eastAsia="en-US"/>
        </w:rPr>
        <w:t>Деректер экологиялық салықтардың негізгі санаттары – энергия тасымалдағыштарға салынатын салықтар, көлік құралдарына салынатын салықтар, қоршаған ортаны ластауға салынатын салықтар және табиғи ресурстарға салынатын салықтар бойынша, сондай-ақ экономикалық қызмет түрлері және жылдар бөлінісінде ұсынылады. Бұл экологиялық салық түсімдеріне динамикалық және салыстырмалы талдау жүргізуге мүмкіндік береді.</w:t>
      </w:r>
    </w:p>
    <w:p w14:paraId="685480DA" w14:textId="062CFF90" w:rsidR="00B1364E" w:rsidRPr="00B1364E" w:rsidRDefault="00B1364E" w:rsidP="00B1364E">
      <w:pPr>
        <w:ind w:left="720"/>
        <w:jc w:val="both"/>
        <w:rPr>
          <w:rFonts w:ascii="Roboto" w:eastAsia="Calibri" w:hAnsi="Roboto"/>
          <w:sz w:val="28"/>
          <w:szCs w:val="28"/>
          <w:lang w:val="kk-KZ" w:eastAsia="en-US"/>
        </w:rPr>
      </w:pPr>
      <w:r w:rsidRPr="00B1364E">
        <w:rPr>
          <w:rFonts w:ascii="Roboto" w:eastAsia="Calibri" w:hAnsi="Roboto"/>
          <w:sz w:val="28"/>
          <w:szCs w:val="28"/>
          <w:lang w:val="kk-KZ" w:eastAsia="en-US"/>
        </w:rPr>
        <w:t>Деректерді жариялау 2012 жылғы Табиғи-экономикалық есепке алу жүйесінің (ТЭЕЖ 2012) халықаралық стандарттарына сәйкес жыл сайын жүзеге асырылады.</w:t>
      </w:r>
    </w:p>
    <w:p w14:paraId="1BD953C9" w14:textId="0754EAA4" w:rsidR="003D626D" w:rsidRDefault="00B1364E" w:rsidP="00B1364E">
      <w:pPr>
        <w:ind w:left="720"/>
        <w:jc w:val="both"/>
        <w:rPr>
          <w:rFonts w:ascii="Roboto" w:eastAsia="Calibri" w:hAnsi="Roboto"/>
          <w:sz w:val="28"/>
          <w:szCs w:val="28"/>
          <w:lang w:val="kk-KZ" w:eastAsia="en-US"/>
        </w:rPr>
      </w:pPr>
      <w:r w:rsidRPr="00B1364E">
        <w:rPr>
          <w:rFonts w:ascii="Roboto" w:eastAsia="Calibri" w:hAnsi="Roboto"/>
          <w:sz w:val="28"/>
          <w:szCs w:val="28"/>
          <w:lang w:val="kk-KZ" w:eastAsia="en-US"/>
        </w:rPr>
        <w:t>Қазақстан Республикасындағы Экологиялық салықтар шотының деректері 2012 жылғы Табиғи-экономикалық есепке алу жүйесі шеңберінде жарияланады және Бюроның интернет-ресурсында stat.gov.kz «Статистика» / «Қоршаған орта» / «Табиғи-экономикалық есепке алу жүйесі» / «Динамикалық қатарлар» бөлімінде орналастырылады.</w:t>
      </w:r>
    </w:p>
    <w:p w14:paraId="5FBA5950" w14:textId="77777777" w:rsidR="00B1364E" w:rsidRPr="00F51B95" w:rsidRDefault="00B1364E" w:rsidP="00B1364E">
      <w:pPr>
        <w:ind w:left="720"/>
        <w:jc w:val="both"/>
        <w:rPr>
          <w:rFonts w:ascii="Roboto" w:eastAsia="Times New Roman" w:hAnsi="Roboto"/>
          <w:sz w:val="28"/>
          <w:szCs w:val="28"/>
          <w:lang w:val="kk-KZ"/>
        </w:rPr>
      </w:pPr>
    </w:p>
    <w:p w14:paraId="2DD4A7E4" w14:textId="31EAB600" w:rsidR="0001150B" w:rsidRPr="00496A1C" w:rsidRDefault="0001150B" w:rsidP="00B1364E">
      <w:pPr>
        <w:ind w:firstLine="720"/>
        <w:jc w:val="center"/>
        <w:rPr>
          <w:rFonts w:ascii="Roboto" w:eastAsia="Times New Roman" w:hAnsi="Roboto"/>
          <w:b/>
          <w:bCs/>
          <w:sz w:val="28"/>
          <w:szCs w:val="28"/>
          <w:lang w:val="kk-KZ"/>
        </w:rPr>
      </w:pPr>
      <w:r w:rsidRPr="00496A1C">
        <w:rPr>
          <w:rFonts w:ascii="Roboto" w:eastAsia="Times New Roman" w:hAnsi="Roboto"/>
          <w:b/>
          <w:bCs/>
          <w:sz w:val="28"/>
          <w:szCs w:val="28"/>
          <w:lang w:val="kk-KZ"/>
        </w:rPr>
        <w:t>2024 жылғы Қазақстан Республикасының</w:t>
      </w:r>
      <w:r w:rsidR="00B1364E">
        <w:rPr>
          <w:rFonts w:ascii="Roboto" w:eastAsia="Times New Roman" w:hAnsi="Roboto"/>
          <w:b/>
          <w:bCs/>
          <w:sz w:val="28"/>
          <w:szCs w:val="28"/>
          <w:lang w:val="kk-KZ"/>
        </w:rPr>
        <w:t xml:space="preserve"> экологиялық салықтар шоты</w:t>
      </w:r>
      <w:r w:rsidRPr="00496A1C">
        <w:rPr>
          <w:rFonts w:ascii="Roboto" w:eastAsia="Times New Roman" w:hAnsi="Roboto"/>
          <w:b/>
          <w:bCs/>
          <w:sz w:val="28"/>
          <w:szCs w:val="28"/>
          <w:lang w:val="kk-KZ"/>
        </w:rPr>
        <w:t xml:space="preserve"> (млн.теңге)</w:t>
      </w:r>
    </w:p>
    <w:p w14:paraId="78E9CB5F" w14:textId="1454EEA0" w:rsidR="008F06D8" w:rsidRDefault="00B1364E" w:rsidP="0001150B">
      <w:pPr>
        <w:jc w:val="both"/>
        <w:rPr>
          <w:rFonts w:ascii="Roboto" w:eastAsia="Times New Roman" w:hAnsi="Roboto"/>
          <w:color w:val="FF0000"/>
          <w:sz w:val="28"/>
          <w:szCs w:val="28"/>
          <w:lang w:val="kk-KZ"/>
        </w:rPr>
      </w:pPr>
      <w:r w:rsidRPr="00B1364E">
        <w:rPr>
          <w:noProof/>
        </w:rPr>
        <w:drawing>
          <wp:inline distT="0" distB="0" distL="0" distR="0" wp14:anchorId="32EDF63C" wp14:editId="544C4B79">
            <wp:extent cx="6390640" cy="143446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90640" cy="1434465"/>
                    </a:xfrm>
                    <a:prstGeom prst="rect">
                      <a:avLst/>
                    </a:prstGeom>
                    <a:noFill/>
                    <a:ln>
                      <a:noFill/>
                    </a:ln>
                  </pic:spPr>
                </pic:pic>
              </a:graphicData>
            </a:graphic>
          </wp:inline>
        </w:drawing>
      </w:r>
    </w:p>
    <w:p w14:paraId="195334B0" w14:textId="77777777" w:rsidR="00B1364E" w:rsidRPr="00F51B95" w:rsidRDefault="00B1364E" w:rsidP="0001150B">
      <w:pPr>
        <w:jc w:val="both"/>
        <w:rPr>
          <w:rFonts w:ascii="Roboto" w:eastAsia="Times New Roman" w:hAnsi="Roboto"/>
          <w:color w:val="FF0000"/>
          <w:sz w:val="28"/>
          <w:szCs w:val="28"/>
          <w:lang w:val="kk-KZ"/>
        </w:rPr>
      </w:pPr>
    </w:p>
    <w:p w14:paraId="3C2BF7D1" w14:textId="5B8F9662" w:rsidR="008F06D8" w:rsidRPr="00F51B95" w:rsidRDefault="00067890" w:rsidP="0044057A">
      <w:pPr>
        <w:jc w:val="both"/>
        <w:rPr>
          <w:rFonts w:ascii="Roboto" w:eastAsia="Times New Roman" w:hAnsi="Roboto"/>
          <w:sz w:val="28"/>
          <w:szCs w:val="28"/>
          <w:lang w:val="kk-KZ"/>
        </w:rPr>
      </w:pPr>
      <w:r w:rsidRPr="00F51B95">
        <w:rPr>
          <w:rFonts w:ascii="Roboto" w:eastAsia="Times New Roman" w:hAnsi="Roboto"/>
          <w:sz w:val="28"/>
          <w:szCs w:val="28"/>
          <w:lang w:val="kk-KZ"/>
        </w:rPr>
        <w:t>S.</w:t>
      </w:r>
      <w:r w:rsidR="00A76882">
        <w:rPr>
          <w:rFonts w:ascii="Roboto" w:eastAsia="Times New Roman" w:hAnsi="Roboto"/>
          <w:sz w:val="28"/>
          <w:szCs w:val="28"/>
          <w:lang w:val="kk-KZ"/>
        </w:rPr>
        <w:t>0</w:t>
      </w:r>
      <w:r w:rsidRPr="00F51B95">
        <w:rPr>
          <w:rFonts w:ascii="Roboto" w:eastAsia="Times New Roman" w:hAnsi="Roboto"/>
          <w:sz w:val="28"/>
          <w:szCs w:val="28"/>
          <w:lang w:val="kk-KZ"/>
        </w:rPr>
        <w:t xml:space="preserve">1.3 </w:t>
      </w:r>
      <w:r w:rsidR="00415497" w:rsidRPr="00415497">
        <w:rPr>
          <w:rFonts w:ascii="Roboto" w:eastAsia="Times New Roman" w:hAnsi="Roboto"/>
          <w:sz w:val="28"/>
          <w:szCs w:val="28"/>
          <w:lang w:val="kk-KZ"/>
        </w:rPr>
        <w:t>Онлайн режимдегі деректер базасы</w:t>
      </w:r>
    </w:p>
    <w:p w14:paraId="280F7ACB" w14:textId="6417B6EE" w:rsidR="00415497" w:rsidRPr="00BE1221" w:rsidRDefault="00415497" w:rsidP="00415497">
      <w:pPr>
        <w:ind w:left="720"/>
        <w:jc w:val="both"/>
        <w:rPr>
          <w:rFonts w:ascii="Roboto" w:eastAsia="Calibri" w:hAnsi="Roboto"/>
          <w:color w:val="000000" w:themeColor="text1"/>
          <w:sz w:val="28"/>
          <w:szCs w:val="28"/>
          <w:lang w:val="kk-KZ" w:eastAsia="en-US"/>
        </w:rPr>
      </w:pPr>
      <w:r w:rsidRPr="00415497">
        <w:rPr>
          <w:rFonts w:ascii="Roboto" w:eastAsia="Times New Roman" w:hAnsi="Roboto"/>
          <w:sz w:val="28"/>
          <w:szCs w:val="28"/>
          <w:lang w:val="kk-KZ"/>
        </w:rPr>
        <w:t>«</w:t>
      </w:r>
      <w:r w:rsidRPr="00BE1221">
        <w:rPr>
          <w:rFonts w:ascii="Roboto" w:eastAsia="Calibri" w:hAnsi="Roboto"/>
          <w:color w:val="000000" w:themeColor="text1"/>
          <w:sz w:val="28"/>
          <w:szCs w:val="28"/>
          <w:lang w:val="kk-KZ" w:eastAsia="en-US"/>
        </w:rPr>
        <w:t>Талдау» ақпараттық-талдау жүйесі http://taldau.stat.gov.kz, «Ұлттық шоттар статистикасы»</w:t>
      </w:r>
      <w:r w:rsidR="003D626D" w:rsidRPr="00BE1221">
        <w:rPr>
          <w:rFonts w:ascii="Roboto" w:eastAsia="Calibri" w:hAnsi="Roboto"/>
          <w:color w:val="000000" w:themeColor="text1"/>
          <w:sz w:val="28"/>
          <w:szCs w:val="28"/>
          <w:lang w:val="kk-KZ" w:eastAsia="en-US"/>
        </w:rPr>
        <w:t>/ «</w:t>
      </w:r>
      <w:r w:rsidR="00B1364E">
        <w:rPr>
          <w:rFonts w:ascii="Roboto" w:eastAsia="Calibri" w:hAnsi="Roboto"/>
          <w:color w:val="000000" w:themeColor="text1"/>
          <w:sz w:val="28"/>
          <w:szCs w:val="28"/>
          <w:lang w:val="kk-KZ" w:eastAsia="en-US"/>
        </w:rPr>
        <w:t>Экологиялық шоттар</w:t>
      </w:r>
      <w:r w:rsidR="003D626D" w:rsidRPr="00BE1221">
        <w:rPr>
          <w:rFonts w:ascii="Roboto" w:eastAsia="Calibri" w:hAnsi="Roboto"/>
          <w:color w:val="000000" w:themeColor="text1"/>
          <w:sz w:val="28"/>
          <w:szCs w:val="28"/>
          <w:lang w:val="kk-KZ" w:eastAsia="en-US"/>
        </w:rPr>
        <w:t>»</w:t>
      </w:r>
      <w:r w:rsidRPr="00BE1221">
        <w:rPr>
          <w:rFonts w:ascii="Roboto" w:eastAsia="Calibri" w:hAnsi="Roboto"/>
          <w:color w:val="000000" w:themeColor="text1"/>
          <w:sz w:val="28"/>
          <w:szCs w:val="28"/>
          <w:lang w:val="kk-KZ" w:eastAsia="en-US"/>
        </w:rPr>
        <w:t xml:space="preserve"> бөлімінде</w:t>
      </w:r>
      <w:r w:rsidR="003D626D" w:rsidRPr="00BE1221">
        <w:rPr>
          <w:rFonts w:ascii="Roboto" w:eastAsia="Calibri" w:hAnsi="Roboto"/>
          <w:color w:val="000000" w:themeColor="text1"/>
          <w:sz w:val="28"/>
          <w:szCs w:val="28"/>
          <w:lang w:val="kk-KZ" w:eastAsia="en-US"/>
        </w:rPr>
        <w:t>.</w:t>
      </w:r>
    </w:p>
    <w:p w14:paraId="3FF70862" w14:textId="77777777" w:rsidR="007F6CDF" w:rsidRDefault="00067890" w:rsidP="007F6CDF">
      <w:pPr>
        <w:jc w:val="both"/>
        <w:rPr>
          <w:rFonts w:ascii="Roboto" w:eastAsia="Times New Roman" w:hAnsi="Roboto"/>
          <w:sz w:val="28"/>
          <w:szCs w:val="28"/>
        </w:rPr>
      </w:pPr>
      <w:r w:rsidRPr="00415497">
        <w:rPr>
          <w:rFonts w:ascii="Roboto" w:eastAsia="Times New Roman" w:hAnsi="Roboto"/>
          <w:sz w:val="28"/>
          <w:szCs w:val="28"/>
          <w:lang w:val="kk-KZ"/>
        </w:rPr>
        <w:t>S.1</w:t>
      </w:r>
      <w:r w:rsidR="00A76882">
        <w:rPr>
          <w:rFonts w:ascii="Roboto" w:eastAsia="Times New Roman" w:hAnsi="Roboto"/>
          <w:sz w:val="28"/>
          <w:szCs w:val="28"/>
          <w:lang w:val="kk-KZ"/>
        </w:rPr>
        <w:t>0</w:t>
      </w:r>
      <w:r w:rsidRPr="00415497">
        <w:rPr>
          <w:rFonts w:ascii="Roboto" w:eastAsia="Times New Roman" w:hAnsi="Roboto"/>
          <w:sz w:val="28"/>
          <w:szCs w:val="28"/>
          <w:lang w:val="kk-KZ"/>
        </w:rPr>
        <w:t xml:space="preserve">.3.1 AC1. </w:t>
      </w:r>
      <w:proofErr w:type="spellStart"/>
      <w:r w:rsidR="007F6CDF" w:rsidRPr="007F6CDF">
        <w:rPr>
          <w:rFonts w:ascii="Roboto" w:eastAsia="Times New Roman" w:hAnsi="Roboto"/>
          <w:sz w:val="28"/>
          <w:szCs w:val="28"/>
        </w:rPr>
        <w:t>Ресми</w:t>
      </w:r>
      <w:proofErr w:type="spellEnd"/>
      <w:r w:rsidR="007F6CDF" w:rsidRPr="007F6CDF">
        <w:rPr>
          <w:rFonts w:ascii="Roboto" w:eastAsia="Times New Roman" w:hAnsi="Roboto"/>
          <w:sz w:val="28"/>
          <w:szCs w:val="28"/>
        </w:rPr>
        <w:t xml:space="preserve"> </w:t>
      </w:r>
      <w:proofErr w:type="spellStart"/>
      <w:r w:rsidR="007F6CDF" w:rsidRPr="007F6CDF">
        <w:rPr>
          <w:rFonts w:ascii="Roboto" w:eastAsia="Times New Roman" w:hAnsi="Roboto"/>
          <w:sz w:val="28"/>
          <w:szCs w:val="28"/>
        </w:rPr>
        <w:t>статистикалық</w:t>
      </w:r>
      <w:proofErr w:type="spellEnd"/>
      <w:r w:rsidR="007F6CDF" w:rsidRPr="007F6CDF">
        <w:rPr>
          <w:rFonts w:ascii="Roboto" w:eastAsia="Times New Roman" w:hAnsi="Roboto"/>
          <w:sz w:val="28"/>
          <w:szCs w:val="28"/>
        </w:rPr>
        <w:t xml:space="preserve"> </w:t>
      </w:r>
      <w:proofErr w:type="spellStart"/>
      <w:r w:rsidR="007F6CDF" w:rsidRPr="007F6CDF">
        <w:rPr>
          <w:rFonts w:ascii="Roboto" w:eastAsia="Times New Roman" w:hAnsi="Roboto"/>
          <w:sz w:val="28"/>
          <w:szCs w:val="28"/>
        </w:rPr>
        <w:t>ақпаратқа</w:t>
      </w:r>
      <w:proofErr w:type="spellEnd"/>
      <w:r w:rsidR="007F6CDF" w:rsidRPr="007F6CDF">
        <w:rPr>
          <w:rFonts w:ascii="Roboto" w:eastAsia="Times New Roman" w:hAnsi="Roboto"/>
          <w:sz w:val="28"/>
          <w:szCs w:val="28"/>
        </w:rPr>
        <w:t xml:space="preserve"> </w:t>
      </w:r>
      <w:proofErr w:type="spellStart"/>
      <w:r w:rsidR="007F6CDF" w:rsidRPr="007F6CDF">
        <w:rPr>
          <w:rFonts w:ascii="Roboto" w:eastAsia="Times New Roman" w:hAnsi="Roboto"/>
          <w:sz w:val="28"/>
          <w:szCs w:val="28"/>
        </w:rPr>
        <w:t>жүгінулер</w:t>
      </w:r>
      <w:proofErr w:type="spellEnd"/>
      <w:r w:rsidR="007F6CDF" w:rsidRPr="007F6CDF">
        <w:rPr>
          <w:rFonts w:ascii="Roboto" w:eastAsia="Times New Roman" w:hAnsi="Roboto"/>
          <w:sz w:val="28"/>
          <w:szCs w:val="28"/>
        </w:rPr>
        <w:t xml:space="preserve"> саны.</w:t>
      </w:r>
    </w:p>
    <w:p w14:paraId="2E4B3DAC" w14:textId="217FD40F" w:rsidR="008F06D8" w:rsidRPr="00F51B95" w:rsidRDefault="00067890" w:rsidP="007F6CDF">
      <w:pPr>
        <w:ind w:firstLine="720"/>
        <w:jc w:val="both"/>
        <w:rPr>
          <w:rFonts w:ascii="Roboto" w:eastAsia="Times New Roman" w:hAnsi="Roboto"/>
          <w:sz w:val="28"/>
          <w:szCs w:val="28"/>
        </w:rPr>
      </w:pPr>
      <w:proofErr w:type="spellStart"/>
      <w:r w:rsidRPr="00F51B95">
        <w:rPr>
          <w:rFonts w:ascii="Roboto" w:eastAsia="Times New Roman" w:hAnsi="Roboto"/>
          <w:sz w:val="28"/>
          <w:szCs w:val="28"/>
        </w:rPr>
        <w:t>Іске</w:t>
      </w:r>
      <w:proofErr w:type="spellEnd"/>
      <w:r w:rsidRPr="00F51B95">
        <w:rPr>
          <w:rFonts w:ascii="Roboto" w:eastAsia="Times New Roman" w:hAnsi="Roboto"/>
          <w:sz w:val="28"/>
          <w:szCs w:val="28"/>
        </w:rPr>
        <w:t xml:space="preserve"> </w:t>
      </w:r>
      <w:proofErr w:type="spellStart"/>
      <w:r w:rsidRPr="00F51B95">
        <w:rPr>
          <w:rFonts w:ascii="Roboto" w:eastAsia="Times New Roman" w:hAnsi="Roboto"/>
          <w:sz w:val="28"/>
          <w:szCs w:val="28"/>
        </w:rPr>
        <w:t>асырылмаған</w:t>
      </w:r>
      <w:proofErr w:type="spellEnd"/>
    </w:p>
    <w:p w14:paraId="1789C0DC" w14:textId="1CF2C67C" w:rsidR="008F06D8" w:rsidRPr="00F51B95" w:rsidRDefault="00067890" w:rsidP="0044057A">
      <w:pPr>
        <w:jc w:val="both"/>
        <w:rPr>
          <w:rFonts w:ascii="Roboto" w:eastAsia="Times New Roman" w:hAnsi="Roboto"/>
          <w:sz w:val="28"/>
          <w:szCs w:val="28"/>
        </w:rPr>
      </w:pPr>
      <w:r w:rsidRPr="00F51B95">
        <w:rPr>
          <w:rFonts w:ascii="Roboto" w:eastAsia="Times New Roman" w:hAnsi="Roboto"/>
          <w:sz w:val="28"/>
          <w:szCs w:val="28"/>
        </w:rPr>
        <w:t>S.1</w:t>
      </w:r>
      <w:r w:rsidR="007F6CDF">
        <w:rPr>
          <w:rFonts w:ascii="Roboto" w:eastAsia="Times New Roman" w:hAnsi="Roboto"/>
          <w:sz w:val="28"/>
          <w:szCs w:val="28"/>
          <w:lang w:val="kk-KZ"/>
        </w:rPr>
        <w:t>0</w:t>
      </w:r>
      <w:r w:rsidRPr="00F51B95">
        <w:rPr>
          <w:rFonts w:ascii="Roboto" w:eastAsia="Times New Roman" w:hAnsi="Roboto"/>
          <w:sz w:val="28"/>
          <w:szCs w:val="28"/>
        </w:rPr>
        <w:t xml:space="preserve">.4 </w:t>
      </w:r>
      <w:proofErr w:type="spellStart"/>
      <w:r w:rsidRPr="00F51B95">
        <w:rPr>
          <w:rFonts w:ascii="Roboto" w:eastAsia="Times New Roman" w:hAnsi="Roboto"/>
          <w:sz w:val="28"/>
          <w:szCs w:val="28"/>
        </w:rPr>
        <w:t>Микродеректерге</w:t>
      </w:r>
      <w:proofErr w:type="spellEnd"/>
      <w:r w:rsidRPr="00F51B95">
        <w:rPr>
          <w:rFonts w:ascii="Roboto" w:eastAsia="Times New Roman" w:hAnsi="Roboto"/>
          <w:sz w:val="28"/>
          <w:szCs w:val="28"/>
        </w:rPr>
        <w:t xml:space="preserve"> </w:t>
      </w:r>
      <w:proofErr w:type="spellStart"/>
      <w:r w:rsidRPr="00F51B95">
        <w:rPr>
          <w:rFonts w:ascii="Roboto" w:eastAsia="Times New Roman" w:hAnsi="Roboto"/>
          <w:sz w:val="28"/>
          <w:szCs w:val="28"/>
        </w:rPr>
        <w:t>қолжетімділік</w:t>
      </w:r>
      <w:proofErr w:type="spellEnd"/>
    </w:p>
    <w:p w14:paraId="6DC26A54" w14:textId="196F4213" w:rsidR="00A73646" w:rsidRPr="00867415" w:rsidRDefault="00A73646" w:rsidP="00867415">
      <w:pPr>
        <w:spacing w:line="259" w:lineRule="auto"/>
        <w:ind w:left="567"/>
        <w:jc w:val="both"/>
        <w:rPr>
          <w:rFonts w:ascii="Roboto" w:eastAsiaTheme="minorHAnsi" w:hAnsi="Roboto" w:cstheme="minorBidi"/>
          <w:color w:val="000000" w:themeColor="text1"/>
          <w:sz w:val="28"/>
          <w:szCs w:val="28"/>
          <w:lang w:eastAsia="en-US"/>
        </w:rPr>
      </w:pPr>
      <w:proofErr w:type="spellStart"/>
      <w:r w:rsidRPr="00867415">
        <w:rPr>
          <w:rFonts w:ascii="Roboto" w:eastAsiaTheme="minorHAnsi" w:hAnsi="Roboto" w:cstheme="minorBidi"/>
          <w:color w:val="000000" w:themeColor="text1"/>
          <w:sz w:val="28"/>
          <w:szCs w:val="28"/>
          <w:lang w:eastAsia="en-US"/>
        </w:rPr>
        <w:t>Деректер</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базаларын</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иесіздендірілген</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түрде</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ұсыну</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Қазақстан</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Республикасы</w:t>
      </w:r>
      <w:proofErr w:type="spellEnd"/>
      <w:r w:rsidRPr="00867415">
        <w:rPr>
          <w:rFonts w:ascii="Roboto" w:eastAsiaTheme="minorHAnsi" w:hAnsi="Roboto" w:cstheme="minorBidi"/>
          <w:color w:val="000000" w:themeColor="text1"/>
          <w:sz w:val="28"/>
          <w:szCs w:val="28"/>
          <w:lang w:eastAsia="en-US"/>
        </w:rPr>
        <w:t xml:space="preserve"> Статистика </w:t>
      </w:r>
      <w:proofErr w:type="spellStart"/>
      <w:r w:rsidRPr="00867415">
        <w:rPr>
          <w:rFonts w:ascii="Roboto" w:eastAsiaTheme="minorHAnsi" w:hAnsi="Roboto" w:cstheme="minorBidi"/>
          <w:color w:val="000000" w:themeColor="text1"/>
          <w:sz w:val="28"/>
          <w:szCs w:val="28"/>
          <w:lang w:eastAsia="en-US"/>
        </w:rPr>
        <w:t>агенттігі</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Төрағасының</w:t>
      </w:r>
      <w:proofErr w:type="spellEnd"/>
      <w:r w:rsidRPr="00867415">
        <w:rPr>
          <w:rFonts w:ascii="Roboto" w:eastAsiaTheme="minorHAnsi" w:hAnsi="Roboto" w:cstheme="minorBidi"/>
          <w:color w:val="000000" w:themeColor="text1"/>
          <w:sz w:val="28"/>
          <w:szCs w:val="28"/>
          <w:lang w:eastAsia="en-US"/>
        </w:rPr>
        <w:t xml:space="preserve"> 2010 </w:t>
      </w:r>
      <w:proofErr w:type="spellStart"/>
      <w:r w:rsidRPr="00867415">
        <w:rPr>
          <w:rFonts w:ascii="Roboto" w:eastAsiaTheme="minorHAnsi" w:hAnsi="Roboto" w:cstheme="minorBidi"/>
          <w:color w:val="000000" w:themeColor="text1"/>
          <w:sz w:val="28"/>
          <w:szCs w:val="28"/>
          <w:lang w:eastAsia="en-US"/>
        </w:rPr>
        <w:t>жылғы</w:t>
      </w:r>
      <w:proofErr w:type="spellEnd"/>
      <w:r w:rsidRPr="00867415">
        <w:rPr>
          <w:rFonts w:ascii="Roboto" w:eastAsiaTheme="minorHAnsi" w:hAnsi="Roboto" w:cstheme="minorBidi"/>
          <w:color w:val="000000" w:themeColor="text1"/>
          <w:sz w:val="28"/>
          <w:szCs w:val="28"/>
          <w:lang w:eastAsia="en-US"/>
        </w:rPr>
        <w:t xml:space="preserve"> 2 </w:t>
      </w:r>
      <w:proofErr w:type="spellStart"/>
      <w:r w:rsidRPr="00867415">
        <w:rPr>
          <w:rFonts w:ascii="Roboto" w:eastAsiaTheme="minorHAnsi" w:hAnsi="Roboto" w:cstheme="minorBidi"/>
          <w:color w:val="000000" w:themeColor="text1"/>
          <w:sz w:val="28"/>
          <w:szCs w:val="28"/>
          <w:lang w:eastAsia="en-US"/>
        </w:rPr>
        <w:t>шілдедегі</w:t>
      </w:r>
      <w:proofErr w:type="spellEnd"/>
      <w:r w:rsidRPr="00867415">
        <w:rPr>
          <w:rFonts w:ascii="Roboto" w:eastAsiaTheme="minorHAnsi" w:hAnsi="Roboto" w:cstheme="minorBidi"/>
          <w:color w:val="000000" w:themeColor="text1"/>
          <w:sz w:val="28"/>
          <w:szCs w:val="28"/>
          <w:lang w:eastAsia="en-US"/>
        </w:rPr>
        <w:t xml:space="preserve"> №168 </w:t>
      </w:r>
      <w:proofErr w:type="spellStart"/>
      <w:r w:rsidRPr="00867415">
        <w:rPr>
          <w:rFonts w:ascii="Roboto" w:eastAsiaTheme="minorHAnsi" w:hAnsi="Roboto" w:cstheme="minorBidi"/>
          <w:color w:val="000000" w:themeColor="text1"/>
          <w:sz w:val="28"/>
          <w:szCs w:val="28"/>
          <w:lang w:eastAsia="en-US"/>
        </w:rPr>
        <w:t>бұйрығымен</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бекітілген</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Ғылыми</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және</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ғылыми-</w:t>
      </w:r>
      <w:r w:rsidRPr="00867415">
        <w:rPr>
          <w:rFonts w:ascii="Roboto" w:eastAsiaTheme="minorHAnsi" w:hAnsi="Roboto" w:cstheme="minorBidi"/>
          <w:color w:val="000000" w:themeColor="text1"/>
          <w:sz w:val="28"/>
          <w:szCs w:val="28"/>
          <w:lang w:eastAsia="en-US"/>
        </w:rPr>
        <w:lastRenderedPageBreak/>
        <w:t>техникалық</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қызметте</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пайдалану</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үшін</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иесіздендірілген</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түрде</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деректер</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базаларын</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ұсыну</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қағидаларымен</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реттеледі</w:t>
      </w:r>
      <w:proofErr w:type="spellEnd"/>
      <w:r w:rsidRPr="00867415">
        <w:rPr>
          <w:rFonts w:ascii="Roboto" w:eastAsiaTheme="minorHAnsi" w:hAnsi="Roboto" w:cstheme="minorBidi"/>
          <w:color w:val="000000" w:themeColor="text1"/>
          <w:sz w:val="28"/>
          <w:szCs w:val="28"/>
          <w:lang w:eastAsia="en-US"/>
        </w:rPr>
        <w:t>.</w:t>
      </w:r>
    </w:p>
    <w:p w14:paraId="0C03B824" w14:textId="16BEA97D" w:rsidR="00A73646" w:rsidRPr="00867415" w:rsidRDefault="00A73646" w:rsidP="00867415">
      <w:pPr>
        <w:spacing w:line="259" w:lineRule="auto"/>
        <w:ind w:left="567"/>
        <w:jc w:val="both"/>
        <w:rPr>
          <w:rFonts w:ascii="Roboto" w:eastAsiaTheme="minorHAnsi" w:hAnsi="Roboto" w:cstheme="minorBidi"/>
          <w:color w:val="000000" w:themeColor="text1"/>
          <w:sz w:val="28"/>
          <w:szCs w:val="28"/>
          <w:lang w:eastAsia="en-US"/>
        </w:rPr>
      </w:pPr>
      <w:proofErr w:type="spellStart"/>
      <w:r w:rsidRPr="00867415">
        <w:rPr>
          <w:rFonts w:ascii="Roboto" w:eastAsiaTheme="minorHAnsi" w:hAnsi="Roboto" w:cstheme="minorBidi"/>
          <w:color w:val="000000" w:themeColor="text1"/>
          <w:sz w:val="28"/>
          <w:szCs w:val="28"/>
          <w:lang w:eastAsia="en-US"/>
        </w:rPr>
        <w:t>Иесіздендірілген</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түрде</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деректер</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базаларын</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алу</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үшін</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өтінім</w:t>
      </w:r>
      <w:proofErr w:type="spellEnd"/>
      <w:r w:rsidRPr="00867415">
        <w:rPr>
          <w:rFonts w:ascii="Roboto" w:eastAsiaTheme="minorHAnsi" w:hAnsi="Roboto" w:cstheme="minorBidi"/>
          <w:color w:val="000000" w:themeColor="text1"/>
          <w:sz w:val="28"/>
          <w:szCs w:val="28"/>
          <w:lang w:eastAsia="en-US"/>
        </w:rPr>
        <w:t xml:space="preserve"> беру </w:t>
      </w:r>
      <w:proofErr w:type="spellStart"/>
      <w:r w:rsidRPr="00867415">
        <w:rPr>
          <w:rFonts w:ascii="Roboto" w:eastAsiaTheme="minorHAnsi" w:hAnsi="Roboto" w:cstheme="minorBidi"/>
          <w:color w:val="000000" w:themeColor="text1"/>
          <w:sz w:val="28"/>
          <w:szCs w:val="28"/>
          <w:lang w:eastAsia="en-US"/>
        </w:rPr>
        <w:t>шарттары</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туралы</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ақпарат</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Бюроның</w:t>
      </w:r>
      <w:proofErr w:type="spellEnd"/>
      <w:r w:rsidRPr="00867415">
        <w:rPr>
          <w:rFonts w:ascii="Roboto" w:eastAsiaTheme="minorHAnsi" w:hAnsi="Roboto" w:cstheme="minorBidi"/>
          <w:color w:val="000000" w:themeColor="text1"/>
          <w:sz w:val="28"/>
          <w:szCs w:val="28"/>
          <w:lang w:eastAsia="en-US"/>
        </w:rPr>
        <w:t xml:space="preserve"> интернет-</w:t>
      </w:r>
      <w:proofErr w:type="spellStart"/>
      <w:r w:rsidRPr="00867415">
        <w:rPr>
          <w:rFonts w:ascii="Roboto" w:eastAsiaTheme="minorHAnsi" w:hAnsi="Roboto" w:cstheme="minorBidi"/>
          <w:color w:val="000000" w:themeColor="text1"/>
          <w:sz w:val="28"/>
          <w:szCs w:val="28"/>
          <w:lang w:eastAsia="en-US"/>
        </w:rPr>
        <w:t>ресурсында</w:t>
      </w:r>
      <w:proofErr w:type="spellEnd"/>
      <w:r w:rsidRPr="00867415">
        <w:rPr>
          <w:rFonts w:ascii="Roboto" w:eastAsiaTheme="minorHAnsi" w:hAnsi="Roboto" w:cstheme="minorBidi"/>
          <w:color w:val="000000" w:themeColor="text1"/>
          <w:sz w:val="28"/>
          <w:szCs w:val="28"/>
          <w:lang w:eastAsia="en-US"/>
        </w:rPr>
        <w:t xml:space="preserve"> </w:t>
      </w:r>
      <w:r w:rsidR="003D626D" w:rsidRPr="00867415">
        <w:rPr>
          <w:rFonts w:ascii="Roboto" w:eastAsiaTheme="minorHAnsi" w:hAnsi="Roboto" w:cstheme="minorBidi"/>
          <w:color w:val="000000" w:themeColor="text1"/>
          <w:sz w:val="28"/>
          <w:szCs w:val="28"/>
          <w:lang w:eastAsia="en-US"/>
        </w:rPr>
        <w:t>https://stat.gov.kz</w:t>
      </w:r>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Зерттеушілер</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үшін</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бөлімінде</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қолжетімді</w:t>
      </w:r>
      <w:proofErr w:type="spellEnd"/>
      <w:r w:rsidRPr="00867415">
        <w:rPr>
          <w:rFonts w:ascii="Roboto" w:eastAsiaTheme="minorHAnsi" w:hAnsi="Roboto" w:cstheme="minorBidi"/>
          <w:color w:val="000000" w:themeColor="text1"/>
          <w:sz w:val="28"/>
          <w:szCs w:val="28"/>
          <w:lang w:eastAsia="en-US"/>
        </w:rPr>
        <w:t>.</w:t>
      </w:r>
    </w:p>
    <w:p w14:paraId="6DABBD6E" w14:textId="2B78DE14" w:rsidR="00A73646" w:rsidRPr="00867415" w:rsidRDefault="00A73646" w:rsidP="00867415">
      <w:pPr>
        <w:spacing w:line="259" w:lineRule="auto"/>
        <w:ind w:left="567"/>
        <w:jc w:val="both"/>
        <w:rPr>
          <w:rFonts w:ascii="Roboto" w:eastAsiaTheme="minorHAnsi" w:hAnsi="Roboto" w:cstheme="minorBidi"/>
          <w:color w:val="000000" w:themeColor="text1"/>
          <w:sz w:val="28"/>
          <w:szCs w:val="28"/>
          <w:lang w:eastAsia="en-US"/>
        </w:rPr>
      </w:pPr>
      <w:proofErr w:type="spellStart"/>
      <w:r w:rsidRPr="00867415">
        <w:rPr>
          <w:rFonts w:ascii="Roboto" w:eastAsiaTheme="minorHAnsi" w:hAnsi="Roboto" w:cstheme="minorBidi"/>
          <w:color w:val="000000" w:themeColor="text1"/>
          <w:sz w:val="28"/>
          <w:szCs w:val="28"/>
          <w:lang w:eastAsia="en-US"/>
        </w:rPr>
        <w:t>Өтінім</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Бюроның</w:t>
      </w:r>
      <w:proofErr w:type="spellEnd"/>
      <w:r w:rsidRPr="00867415">
        <w:rPr>
          <w:rFonts w:ascii="Roboto" w:eastAsiaTheme="minorHAnsi" w:hAnsi="Roboto" w:cstheme="minorBidi"/>
          <w:color w:val="000000" w:themeColor="text1"/>
          <w:sz w:val="28"/>
          <w:szCs w:val="28"/>
          <w:lang w:eastAsia="en-US"/>
        </w:rPr>
        <w:t xml:space="preserve"> интернет-</w:t>
      </w:r>
      <w:proofErr w:type="spellStart"/>
      <w:r w:rsidRPr="00867415">
        <w:rPr>
          <w:rFonts w:ascii="Roboto" w:eastAsiaTheme="minorHAnsi" w:hAnsi="Roboto" w:cstheme="minorBidi"/>
          <w:color w:val="000000" w:themeColor="text1"/>
          <w:sz w:val="28"/>
          <w:szCs w:val="28"/>
          <w:lang w:eastAsia="en-US"/>
        </w:rPr>
        <w:t>ресурсындағы</w:t>
      </w:r>
      <w:proofErr w:type="spellEnd"/>
      <w:r w:rsidRPr="00867415">
        <w:rPr>
          <w:rFonts w:ascii="Roboto" w:eastAsiaTheme="minorHAnsi" w:hAnsi="Roboto" w:cstheme="minorBidi"/>
          <w:color w:val="000000" w:themeColor="text1"/>
          <w:sz w:val="28"/>
          <w:szCs w:val="28"/>
          <w:lang w:eastAsia="en-US"/>
        </w:rPr>
        <w:t xml:space="preserve"> stat.gov.kz «Жеке кабинет» / «</w:t>
      </w:r>
      <w:proofErr w:type="spellStart"/>
      <w:r w:rsidRPr="00867415">
        <w:rPr>
          <w:rFonts w:ascii="Roboto" w:eastAsiaTheme="minorHAnsi" w:hAnsi="Roboto" w:cstheme="minorBidi"/>
          <w:color w:val="000000" w:themeColor="text1"/>
          <w:sz w:val="28"/>
          <w:szCs w:val="28"/>
          <w:lang w:eastAsia="en-US"/>
        </w:rPr>
        <w:t>Пайдаланушы</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кабинеті</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арқылы</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қалыптастырылады</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және</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беріледі</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қажетті</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құжаттар</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қоса</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тіркеліп</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электрондық</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цифрлық</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қолтаңбамен</w:t>
      </w:r>
      <w:proofErr w:type="spellEnd"/>
      <w:r w:rsidRPr="00867415">
        <w:rPr>
          <w:rFonts w:ascii="Roboto" w:eastAsiaTheme="minorHAnsi" w:hAnsi="Roboto" w:cstheme="minorBidi"/>
          <w:color w:val="000000" w:themeColor="text1"/>
          <w:sz w:val="28"/>
          <w:szCs w:val="28"/>
          <w:lang w:eastAsia="en-US"/>
        </w:rPr>
        <w:t xml:space="preserve"> </w:t>
      </w:r>
      <w:proofErr w:type="spellStart"/>
      <w:r w:rsidRPr="00867415">
        <w:rPr>
          <w:rFonts w:ascii="Roboto" w:eastAsiaTheme="minorHAnsi" w:hAnsi="Roboto" w:cstheme="minorBidi"/>
          <w:color w:val="000000" w:themeColor="text1"/>
          <w:sz w:val="28"/>
          <w:szCs w:val="28"/>
          <w:lang w:eastAsia="en-US"/>
        </w:rPr>
        <w:t>куәландырылады</w:t>
      </w:r>
      <w:proofErr w:type="spellEnd"/>
      <w:r w:rsidRPr="00867415">
        <w:rPr>
          <w:rFonts w:ascii="Roboto" w:eastAsiaTheme="minorHAnsi" w:hAnsi="Roboto" w:cstheme="minorBidi"/>
          <w:color w:val="000000" w:themeColor="text1"/>
          <w:sz w:val="28"/>
          <w:szCs w:val="28"/>
          <w:lang w:eastAsia="en-US"/>
        </w:rPr>
        <w:t>.</w:t>
      </w:r>
    </w:p>
    <w:p w14:paraId="317E2866" w14:textId="4AD15D2A" w:rsidR="008F06D8" w:rsidRPr="00F51B95" w:rsidRDefault="00067890" w:rsidP="00867415">
      <w:pPr>
        <w:jc w:val="both"/>
        <w:rPr>
          <w:rFonts w:ascii="Roboto" w:eastAsia="Times New Roman" w:hAnsi="Roboto"/>
          <w:sz w:val="28"/>
          <w:szCs w:val="28"/>
          <w:lang w:val="kk-KZ"/>
        </w:rPr>
      </w:pPr>
      <w:r w:rsidRPr="00F51B95">
        <w:rPr>
          <w:rFonts w:ascii="Roboto" w:eastAsia="Times New Roman" w:hAnsi="Roboto"/>
          <w:sz w:val="28"/>
          <w:szCs w:val="28"/>
          <w:lang w:val="kk-KZ"/>
        </w:rPr>
        <w:t>S.1</w:t>
      </w:r>
      <w:r w:rsidR="007F6CDF">
        <w:rPr>
          <w:rFonts w:ascii="Roboto" w:eastAsia="Times New Roman" w:hAnsi="Roboto"/>
          <w:sz w:val="28"/>
          <w:szCs w:val="28"/>
          <w:lang w:val="kk-KZ"/>
        </w:rPr>
        <w:t>0</w:t>
      </w:r>
      <w:r w:rsidRPr="00F51B95">
        <w:rPr>
          <w:rFonts w:ascii="Roboto" w:eastAsia="Times New Roman" w:hAnsi="Roboto"/>
          <w:sz w:val="28"/>
          <w:szCs w:val="28"/>
          <w:lang w:val="kk-KZ"/>
        </w:rPr>
        <w:t>.5 Өзге де</w:t>
      </w:r>
    </w:p>
    <w:p w14:paraId="4FE09B4F" w14:textId="77777777" w:rsidR="008F06D8" w:rsidRPr="00867415" w:rsidRDefault="00067890" w:rsidP="00415497">
      <w:pPr>
        <w:ind w:firstLine="720"/>
        <w:jc w:val="both"/>
        <w:rPr>
          <w:rFonts w:ascii="Roboto" w:eastAsiaTheme="minorHAnsi" w:hAnsi="Roboto" w:cstheme="minorBidi"/>
          <w:color w:val="000000" w:themeColor="text1"/>
          <w:sz w:val="28"/>
          <w:szCs w:val="28"/>
          <w:lang w:eastAsia="en-US"/>
        </w:rPr>
      </w:pPr>
      <w:proofErr w:type="spellStart"/>
      <w:r w:rsidRPr="00867415">
        <w:rPr>
          <w:rFonts w:ascii="Roboto" w:eastAsiaTheme="minorHAnsi" w:hAnsi="Roboto" w:cstheme="minorBidi"/>
          <w:color w:val="000000" w:themeColor="text1"/>
          <w:sz w:val="28"/>
          <w:szCs w:val="28"/>
          <w:lang w:eastAsia="en-US"/>
        </w:rPr>
        <w:t>Қолданылмайды</w:t>
      </w:r>
      <w:proofErr w:type="spellEnd"/>
      <w:r w:rsidRPr="00867415">
        <w:rPr>
          <w:rFonts w:ascii="Roboto" w:eastAsiaTheme="minorHAnsi" w:hAnsi="Roboto" w:cstheme="minorBidi"/>
          <w:color w:val="000000" w:themeColor="text1"/>
          <w:sz w:val="28"/>
          <w:szCs w:val="28"/>
          <w:lang w:eastAsia="en-US"/>
        </w:rPr>
        <w:t>.</w:t>
      </w:r>
    </w:p>
    <w:p w14:paraId="76B2FFC3" w14:textId="7D0695CF" w:rsidR="008F06D8" w:rsidRPr="00F51B95" w:rsidRDefault="00067890" w:rsidP="0044057A">
      <w:pPr>
        <w:jc w:val="both"/>
        <w:rPr>
          <w:rFonts w:ascii="Roboto" w:eastAsia="Times New Roman" w:hAnsi="Roboto"/>
          <w:sz w:val="28"/>
          <w:szCs w:val="28"/>
          <w:lang w:val="kk-KZ"/>
        </w:rPr>
      </w:pPr>
      <w:r w:rsidRPr="00F51B95">
        <w:rPr>
          <w:rFonts w:ascii="Roboto" w:eastAsia="Times New Roman" w:hAnsi="Roboto"/>
          <w:sz w:val="28"/>
          <w:szCs w:val="28"/>
          <w:lang w:val="kk-KZ"/>
        </w:rPr>
        <w:t>S.1</w:t>
      </w:r>
      <w:r w:rsidR="007F6CDF">
        <w:rPr>
          <w:rFonts w:ascii="Roboto" w:eastAsia="Times New Roman" w:hAnsi="Roboto"/>
          <w:sz w:val="28"/>
          <w:szCs w:val="28"/>
          <w:lang w:val="kk-KZ"/>
        </w:rPr>
        <w:t>0</w:t>
      </w:r>
      <w:r w:rsidRPr="00F51B95">
        <w:rPr>
          <w:rFonts w:ascii="Roboto" w:eastAsia="Times New Roman" w:hAnsi="Roboto"/>
          <w:sz w:val="28"/>
          <w:szCs w:val="28"/>
          <w:lang w:val="kk-KZ"/>
        </w:rPr>
        <w:t>.5.1 AC2. Метадеректер-кеңестер</w:t>
      </w:r>
    </w:p>
    <w:p w14:paraId="4C0AC26B" w14:textId="77777777" w:rsidR="008F06D8" w:rsidRPr="00F51B95" w:rsidRDefault="00067890" w:rsidP="00415497">
      <w:pPr>
        <w:ind w:firstLine="720"/>
        <w:jc w:val="both"/>
        <w:rPr>
          <w:rFonts w:ascii="Roboto" w:eastAsia="Times New Roman" w:hAnsi="Roboto"/>
          <w:sz w:val="28"/>
          <w:szCs w:val="28"/>
          <w:lang w:val="kk-KZ"/>
        </w:rPr>
      </w:pPr>
      <w:r w:rsidRPr="00F51B95">
        <w:rPr>
          <w:rFonts w:ascii="Roboto" w:eastAsia="Times New Roman" w:hAnsi="Roboto"/>
          <w:sz w:val="28"/>
          <w:szCs w:val="28"/>
          <w:lang w:val="kk-KZ"/>
        </w:rPr>
        <w:t>Іске асырылмаған.</w:t>
      </w:r>
    </w:p>
    <w:p w14:paraId="1FF5D9C7" w14:textId="54A80665" w:rsidR="008F06D8" w:rsidRPr="00F51B95" w:rsidRDefault="00067890" w:rsidP="0044057A">
      <w:pPr>
        <w:jc w:val="both"/>
        <w:rPr>
          <w:rFonts w:ascii="Roboto" w:eastAsia="Times New Roman" w:hAnsi="Roboto"/>
          <w:sz w:val="28"/>
          <w:szCs w:val="28"/>
          <w:lang w:val="kk-KZ"/>
        </w:rPr>
      </w:pPr>
      <w:r w:rsidRPr="00F51B95">
        <w:rPr>
          <w:rFonts w:ascii="Roboto" w:eastAsia="Times New Roman" w:hAnsi="Roboto"/>
          <w:sz w:val="28"/>
          <w:szCs w:val="28"/>
          <w:lang w:val="kk-KZ"/>
        </w:rPr>
        <w:t>S.1</w:t>
      </w:r>
      <w:r w:rsidR="007F6CDF">
        <w:rPr>
          <w:rFonts w:ascii="Roboto" w:eastAsia="Times New Roman" w:hAnsi="Roboto"/>
          <w:sz w:val="28"/>
          <w:szCs w:val="28"/>
          <w:lang w:val="kk-KZ"/>
        </w:rPr>
        <w:t>0</w:t>
      </w:r>
      <w:r w:rsidRPr="00F51B95">
        <w:rPr>
          <w:rFonts w:ascii="Roboto" w:eastAsia="Times New Roman" w:hAnsi="Roboto"/>
          <w:sz w:val="28"/>
          <w:szCs w:val="28"/>
          <w:lang w:val="kk-KZ"/>
        </w:rPr>
        <w:t>.</w:t>
      </w:r>
      <w:r w:rsidR="007F6CDF">
        <w:rPr>
          <w:rFonts w:ascii="Roboto" w:eastAsia="Times New Roman" w:hAnsi="Roboto"/>
          <w:sz w:val="28"/>
          <w:szCs w:val="28"/>
          <w:lang w:val="kk-KZ"/>
        </w:rPr>
        <w:t>6</w:t>
      </w:r>
      <w:r w:rsidRPr="00F51B95">
        <w:rPr>
          <w:rFonts w:ascii="Roboto" w:eastAsia="Times New Roman" w:hAnsi="Roboto"/>
          <w:sz w:val="28"/>
          <w:szCs w:val="28"/>
          <w:lang w:val="kk-KZ"/>
        </w:rPr>
        <w:t xml:space="preserve"> Әдіснама бойынша құжаттама</w:t>
      </w:r>
    </w:p>
    <w:p w14:paraId="5EE19BB8" w14:textId="2CB4F725" w:rsidR="007F6CDF" w:rsidRPr="007F6CDF" w:rsidRDefault="007F6CDF" w:rsidP="007F6CDF">
      <w:pPr>
        <w:ind w:left="567"/>
        <w:jc w:val="both"/>
        <w:rPr>
          <w:rFonts w:ascii="Roboto" w:eastAsia="Calibri" w:hAnsi="Roboto"/>
          <w:color w:val="000000" w:themeColor="text1"/>
          <w:sz w:val="28"/>
          <w:szCs w:val="28"/>
          <w:lang w:val="kk-KZ" w:eastAsia="en-US"/>
        </w:rPr>
      </w:pPr>
      <w:r w:rsidRPr="007F6CDF">
        <w:rPr>
          <w:rFonts w:ascii="Roboto" w:eastAsia="Calibri" w:hAnsi="Roboto"/>
          <w:color w:val="000000" w:themeColor="text1"/>
          <w:sz w:val="28"/>
          <w:szCs w:val="28"/>
          <w:lang w:val="kk-KZ" w:eastAsia="en-US"/>
        </w:rPr>
        <w:t>2012 жылғы Табиғи-экономикалық есепке алу жүйесінің (ТЭЕЖ 2012) шоттары: Біріккен Ұлттар Ұйымы Еуропалық қоғамдастықтар комиссиясының Еуростатымен, Халықаралық Валюта Қорымен (ХВҚ), Экономикалық ынтымақтастық және даму ұйымымен (ЭЫДҰ) және Дүниежүзілік Банктің қатысуымен әзірлеген Орталық құрылым.</w:t>
      </w:r>
    </w:p>
    <w:p w14:paraId="25D122E3" w14:textId="77777777" w:rsidR="007F6CDF" w:rsidRDefault="007F6CDF" w:rsidP="007F6CDF">
      <w:pPr>
        <w:ind w:left="567"/>
        <w:jc w:val="both"/>
        <w:rPr>
          <w:rFonts w:ascii="Roboto" w:eastAsia="Calibri" w:hAnsi="Roboto"/>
          <w:color w:val="000000" w:themeColor="text1"/>
          <w:sz w:val="28"/>
          <w:szCs w:val="28"/>
          <w:lang w:val="kk-KZ" w:eastAsia="en-US"/>
        </w:rPr>
      </w:pPr>
      <w:r w:rsidRPr="007F6CDF">
        <w:rPr>
          <w:rFonts w:ascii="Roboto" w:eastAsia="Calibri" w:hAnsi="Roboto"/>
          <w:color w:val="000000" w:themeColor="text1"/>
          <w:sz w:val="28"/>
          <w:szCs w:val="28"/>
          <w:lang w:val="kk-KZ" w:eastAsia="en-US"/>
        </w:rPr>
        <w:t>ТЭЕЖ 2012 – экологиялық және экономикалық ақпаратты интеграциялаудың бірыңғай тұжырымдамалық негізін белгілейтін халықаралық статистикалық стандарт. ТЭЕЖ шеңберінде экологиялық салықтар көрсеткіштерін қалыптастыру және оларды төрт негізгі санат бойынша: энергия тасымалдаушыларға салынатын салықтар, көлік салықтары, қоршаған ортаның ластануына салынатын салықтар және табиғи ресурстарды пайдалануға салынатын салықтар бойынша жіктеу тәсілдері айқындалады.</w:t>
      </w:r>
    </w:p>
    <w:p w14:paraId="657F348D" w14:textId="3502083A" w:rsidR="008F06D8" w:rsidRPr="00F51B95" w:rsidRDefault="00067890" w:rsidP="007F6CDF">
      <w:pPr>
        <w:jc w:val="both"/>
        <w:rPr>
          <w:rFonts w:ascii="Roboto" w:eastAsia="Times New Roman" w:hAnsi="Roboto"/>
          <w:sz w:val="28"/>
          <w:szCs w:val="28"/>
          <w:lang w:val="kk-KZ"/>
        </w:rPr>
      </w:pPr>
      <w:r w:rsidRPr="00F51B95">
        <w:rPr>
          <w:rFonts w:ascii="Roboto" w:eastAsia="Times New Roman" w:hAnsi="Roboto"/>
          <w:sz w:val="28"/>
          <w:szCs w:val="28"/>
          <w:lang w:val="kk-KZ"/>
        </w:rPr>
        <w:t>S.1</w:t>
      </w:r>
      <w:r w:rsidR="007F6CDF">
        <w:rPr>
          <w:rFonts w:ascii="Roboto" w:eastAsia="Times New Roman" w:hAnsi="Roboto"/>
          <w:sz w:val="28"/>
          <w:szCs w:val="28"/>
          <w:lang w:val="kk-KZ"/>
        </w:rPr>
        <w:t>0</w:t>
      </w:r>
      <w:r w:rsidRPr="00F51B95">
        <w:rPr>
          <w:rFonts w:ascii="Roboto" w:eastAsia="Times New Roman" w:hAnsi="Roboto"/>
          <w:sz w:val="28"/>
          <w:szCs w:val="28"/>
          <w:lang w:val="kk-KZ"/>
        </w:rPr>
        <w:t>.</w:t>
      </w:r>
      <w:r w:rsidR="007F6CDF">
        <w:rPr>
          <w:rFonts w:ascii="Roboto" w:eastAsia="Times New Roman" w:hAnsi="Roboto"/>
          <w:sz w:val="28"/>
          <w:szCs w:val="28"/>
          <w:lang w:val="kk-KZ"/>
        </w:rPr>
        <w:t>7</w:t>
      </w:r>
      <w:r w:rsidRPr="00F51B95">
        <w:rPr>
          <w:rFonts w:ascii="Roboto" w:eastAsia="Times New Roman" w:hAnsi="Roboto"/>
          <w:sz w:val="28"/>
          <w:szCs w:val="28"/>
          <w:lang w:val="kk-KZ"/>
        </w:rPr>
        <w:t xml:space="preserve"> Сапа бойынша құжаттама</w:t>
      </w:r>
    </w:p>
    <w:p w14:paraId="538AC30F" w14:textId="3F8EF248" w:rsidR="00041E17" w:rsidRPr="00BE1221" w:rsidRDefault="00041E17" w:rsidP="00867415">
      <w:pPr>
        <w:spacing w:line="259" w:lineRule="auto"/>
        <w:ind w:left="567"/>
        <w:jc w:val="both"/>
        <w:rPr>
          <w:rFonts w:ascii="Roboto" w:eastAsia="Calibri" w:hAnsi="Roboto"/>
          <w:color w:val="000000" w:themeColor="text1"/>
          <w:sz w:val="28"/>
          <w:szCs w:val="28"/>
          <w:lang w:val="kk-KZ" w:eastAsia="en-US"/>
        </w:rPr>
      </w:pPr>
      <w:r w:rsidRPr="00BE1221">
        <w:rPr>
          <w:rFonts w:ascii="Roboto" w:eastAsia="Calibri" w:hAnsi="Roboto"/>
          <w:color w:val="000000" w:themeColor="text1"/>
          <w:sz w:val="28"/>
          <w:szCs w:val="28"/>
          <w:lang w:val="kk-KZ" w:eastAsia="en-US"/>
        </w:rPr>
        <w:t>1.Қазақстан Республикасы Ұлттық экономика министрлігі Статистика комитеті төрағасының 2018 жылғы 23 мамырдағы №63 бұйрығымен бекітілген «Ресми статистикалық ақпараттың сапасын бағалау әдістемесі» (Қазақстан Республикасы Әділет министрлігінде 2018 жылғы 7 маусымда №17011 болып тіркелген);</w:t>
      </w:r>
    </w:p>
    <w:p w14:paraId="0D69F097" w14:textId="65D08DEE" w:rsidR="00041E17" w:rsidRPr="00BE1221" w:rsidRDefault="00041E17" w:rsidP="00867415">
      <w:pPr>
        <w:spacing w:line="259" w:lineRule="auto"/>
        <w:ind w:left="567"/>
        <w:jc w:val="both"/>
        <w:rPr>
          <w:rFonts w:ascii="Roboto" w:eastAsia="Calibri" w:hAnsi="Roboto"/>
          <w:color w:val="000000" w:themeColor="text1"/>
          <w:sz w:val="28"/>
          <w:szCs w:val="28"/>
          <w:lang w:val="kk-KZ" w:eastAsia="en-US"/>
        </w:rPr>
      </w:pPr>
      <w:r w:rsidRPr="00BE1221">
        <w:rPr>
          <w:rFonts w:ascii="Roboto" w:eastAsia="Calibri" w:hAnsi="Roboto"/>
          <w:color w:val="000000" w:themeColor="text1"/>
          <w:sz w:val="28"/>
          <w:szCs w:val="28"/>
          <w:lang w:val="kk-KZ" w:eastAsia="en-US"/>
        </w:rPr>
        <w:t>2.Қазақстан Республикасы Ұлттық экономика министрлігі Статистика комитеті төрағасының 2015 жылғы 30 наурыздағы №53 бұйрығымен бекітілген «Мемлекеттік органдардың статистикалық ақпаратты өндіру процесін сипаттаудың үлгілік әдістемесі»;</w:t>
      </w:r>
    </w:p>
    <w:p w14:paraId="52CACD36" w14:textId="44D2E801" w:rsidR="00041E17" w:rsidRPr="00BE1221" w:rsidRDefault="00041E17" w:rsidP="00867415">
      <w:pPr>
        <w:spacing w:line="259" w:lineRule="auto"/>
        <w:ind w:left="567"/>
        <w:jc w:val="both"/>
        <w:rPr>
          <w:rFonts w:ascii="Roboto" w:eastAsia="Calibri" w:hAnsi="Roboto"/>
          <w:color w:val="000000" w:themeColor="text1"/>
          <w:sz w:val="28"/>
          <w:szCs w:val="28"/>
          <w:lang w:val="kk-KZ" w:eastAsia="en-US"/>
        </w:rPr>
      </w:pPr>
      <w:r w:rsidRPr="00BE1221">
        <w:rPr>
          <w:rFonts w:ascii="Roboto" w:eastAsia="Calibri" w:hAnsi="Roboto"/>
          <w:color w:val="000000" w:themeColor="text1"/>
          <w:sz w:val="28"/>
          <w:szCs w:val="28"/>
          <w:lang w:val="kk-KZ" w:eastAsia="en-US"/>
        </w:rPr>
        <w:t>3.Қазақстан Республикасы Стратегиялық жоспарлау және реформалар агенттігі Ұлттық статистика бюросы басшысының 2024 жылғы 19 наурыздағы №2 бұйрығымен бекітілген «Әкімшілік деректердің сапасын бағалау қағидалары».</w:t>
      </w:r>
    </w:p>
    <w:p w14:paraId="62850967" w14:textId="36B517B8" w:rsidR="008F06D8" w:rsidRPr="00041E17" w:rsidRDefault="00067890" w:rsidP="00041E17">
      <w:pPr>
        <w:jc w:val="both"/>
        <w:rPr>
          <w:rFonts w:ascii="Roboto" w:eastAsia="Times New Roman" w:hAnsi="Roboto"/>
          <w:b/>
          <w:bCs/>
          <w:sz w:val="28"/>
          <w:szCs w:val="28"/>
          <w:lang w:val="kk-KZ"/>
        </w:rPr>
      </w:pPr>
      <w:r w:rsidRPr="00041E17">
        <w:rPr>
          <w:rFonts w:ascii="Roboto" w:eastAsia="Times New Roman" w:hAnsi="Roboto"/>
          <w:b/>
          <w:bCs/>
          <w:sz w:val="28"/>
          <w:szCs w:val="28"/>
          <w:lang w:val="kk-KZ"/>
        </w:rPr>
        <w:t>S.1</w:t>
      </w:r>
      <w:r w:rsidR="007F6CDF">
        <w:rPr>
          <w:rFonts w:ascii="Roboto" w:eastAsia="Times New Roman" w:hAnsi="Roboto"/>
          <w:b/>
          <w:bCs/>
          <w:sz w:val="28"/>
          <w:szCs w:val="28"/>
          <w:lang w:val="kk-KZ"/>
        </w:rPr>
        <w:t>1</w:t>
      </w:r>
      <w:r w:rsidRPr="00041E17">
        <w:rPr>
          <w:rFonts w:ascii="Roboto" w:eastAsia="Times New Roman" w:hAnsi="Roboto"/>
          <w:b/>
          <w:bCs/>
          <w:sz w:val="28"/>
          <w:szCs w:val="28"/>
          <w:lang w:val="kk-KZ"/>
        </w:rPr>
        <w:t xml:space="preserve"> Сапаны басқару</w:t>
      </w:r>
    </w:p>
    <w:p w14:paraId="24C6A08B" w14:textId="482AD4B2" w:rsidR="008F06D8" w:rsidRPr="00F51B95" w:rsidRDefault="00067890" w:rsidP="0044057A">
      <w:pPr>
        <w:jc w:val="both"/>
        <w:rPr>
          <w:rFonts w:ascii="Roboto" w:eastAsia="Times New Roman" w:hAnsi="Roboto"/>
          <w:sz w:val="28"/>
          <w:szCs w:val="28"/>
        </w:rPr>
      </w:pPr>
      <w:r w:rsidRPr="00F51B95">
        <w:rPr>
          <w:rFonts w:ascii="Roboto" w:eastAsia="Times New Roman" w:hAnsi="Roboto"/>
          <w:sz w:val="28"/>
          <w:szCs w:val="28"/>
        </w:rPr>
        <w:t>S.1</w:t>
      </w:r>
      <w:r w:rsidR="007F6CDF">
        <w:rPr>
          <w:rFonts w:ascii="Roboto" w:eastAsia="Times New Roman" w:hAnsi="Roboto"/>
          <w:sz w:val="28"/>
          <w:szCs w:val="28"/>
          <w:lang w:val="kk-KZ"/>
        </w:rPr>
        <w:t>1</w:t>
      </w:r>
      <w:r w:rsidRPr="00F51B95">
        <w:rPr>
          <w:rFonts w:ascii="Roboto" w:eastAsia="Times New Roman" w:hAnsi="Roboto"/>
          <w:sz w:val="28"/>
          <w:szCs w:val="28"/>
        </w:rPr>
        <w:t xml:space="preserve">.1 </w:t>
      </w:r>
      <w:proofErr w:type="spellStart"/>
      <w:r w:rsidRPr="00F51B95">
        <w:rPr>
          <w:rFonts w:ascii="Roboto" w:eastAsia="Times New Roman" w:hAnsi="Roboto"/>
          <w:sz w:val="28"/>
          <w:szCs w:val="28"/>
        </w:rPr>
        <w:t>Сапаны</w:t>
      </w:r>
      <w:proofErr w:type="spellEnd"/>
      <w:r w:rsidRPr="00F51B95">
        <w:rPr>
          <w:rFonts w:ascii="Roboto" w:eastAsia="Times New Roman" w:hAnsi="Roboto"/>
          <w:sz w:val="28"/>
          <w:szCs w:val="28"/>
        </w:rPr>
        <w:t xml:space="preserve"> </w:t>
      </w:r>
      <w:proofErr w:type="spellStart"/>
      <w:r w:rsidRPr="00F51B95">
        <w:rPr>
          <w:rFonts w:ascii="Roboto" w:eastAsia="Times New Roman" w:hAnsi="Roboto"/>
          <w:sz w:val="28"/>
          <w:szCs w:val="28"/>
        </w:rPr>
        <w:t>қамтамасыз</w:t>
      </w:r>
      <w:proofErr w:type="spellEnd"/>
      <w:r w:rsidRPr="00F51B95">
        <w:rPr>
          <w:rFonts w:ascii="Roboto" w:eastAsia="Times New Roman" w:hAnsi="Roboto"/>
          <w:sz w:val="28"/>
          <w:szCs w:val="28"/>
        </w:rPr>
        <w:t xml:space="preserve"> </w:t>
      </w:r>
      <w:proofErr w:type="spellStart"/>
      <w:r w:rsidRPr="00F51B95">
        <w:rPr>
          <w:rFonts w:ascii="Roboto" w:eastAsia="Times New Roman" w:hAnsi="Roboto"/>
          <w:sz w:val="28"/>
          <w:szCs w:val="28"/>
        </w:rPr>
        <w:t>ету</w:t>
      </w:r>
      <w:proofErr w:type="spellEnd"/>
    </w:p>
    <w:p w14:paraId="7309AC17" w14:textId="77777777" w:rsidR="008F06D8" w:rsidRPr="00867415" w:rsidRDefault="00067890" w:rsidP="00867415">
      <w:pPr>
        <w:spacing w:line="259" w:lineRule="auto"/>
        <w:ind w:left="567"/>
        <w:jc w:val="both"/>
        <w:rPr>
          <w:rFonts w:ascii="Roboto" w:eastAsia="Calibri" w:hAnsi="Roboto"/>
          <w:color w:val="000000" w:themeColor="text1"/>
          <w:sz w:val="28"/>
          <w:szCs w:val="28"/>
          <w:lang w:eastAsia="en-US"/>
        </w:rPr>
      </w:pPr>
      <w:proofErr w:type="spellStart"/>
      <w:r w:rsidRPr="00867415">
        <w:rPr>
          <w:rFonts w:ascii="Roboto" w:eastAsia="Calibri" w:hAnsi="Roboto"/>
          <w:color w:val="000000" w:themeColor="text1"/>
          <w:sz w:val="28"/>
          <w:szCs w:val="28"/>
          <w:lang w:eastAsia="en-US"/>
        </w:rPr>
        <w:t>Ұлттық</w:t>
      </w:r>
      <w:proofErr w:type="spellEnd"/>
      <w:r w:rsidRPr="00867415">
        <w:rPr>
          <w:rFonts w:ascii="Roboto" w:eastAsia="Calibri" w:hAnsi="Roboto"/>
          <w:color w:val="000000" w:themeColor="text1"/>
          <w:sz w:val="28"/>
          <w:szCs w:val="28"/>
          <w:lang w:eastAsia="en-US"/>
        </w:rPr>
        <w:t xml:space="preserve"> </w:t>
      </w:r>
      <w:proofErr w:type="spellStart"/>
      <w:r w:rsidRPr="00867415">
        <w:rPr>
          <w:rFonts w:ascii="Roboto" w:eastAsia="Calibri" w:hAnsi="Roboto"/>
          <w:color w:val="000000" w:themeColor="text1"/>
          <w:sz w:val="28"/>
          <w:szCs w:val="28"/>
          <w:lang w:eastAsia="en-US"/>
        </w:rPr>
        <w:t>шоттардың</w:t>
      </w:r>
      <w:proofErr w:type="spellEnd"/>
      <w:r w:rsidRPr="00867415">
        <w:rPr>
          <w:rFonts w:ascii="Roboto" w:eastAsia="Calibri" w:hAnsi="Roboto"/>
          <w:color w:val="000000" w:themeColor="text1"/>
          <w:sz w:val="28"/>
          <w:szCs w:val="28"/>
          <w:lang w:eastAsia="en-US"/>
        </w:rPr>
        <w:t xml:space="preserve"> статистика </w:t>
      </w:r>
      <w:proofErr w:type="spellStart"/>
      <w:r w:rsidRPr="00867415">
        <w:rPr>
          <w:rFonts w:ascii="Roboto" w:eastAsia="Calibri" w:hAnsi="Roboto"/>
          <w:color w:val="000000" w:themeColor="text1"/>
          <w:sz w:val="28"/>
          <w:szCs w:val="28"/>
          <w:lang w:eastAsia="en-US"/>
        </w:rPr>
        <w:t>бойынша</w:t>
      </w:r>
      <w:proofErr w:type="spellEnd"/>
      <w:r w:rsidRPr="00867415">
        <w:rPr>
          <w:rFonts w:ascii="Roboto" w:eastAsia="Calibri" w:hAnsi="Roboto"/>
          <w:color w:val="000000" w:themeColor="text1"/>
          <w:sz w:val="28"/>
          <w:szCs w:val="28"/>
          <w:lang w:eastAsia="en-US"/>
        </w:rPr>
        <w:t xml:space="preserve"> </w:t>
      </w:r>
      <w:proofErr w:type="spellStart"/>
      <w:r w:rsidRPr="00867415">
        <w:rPr>
          <w:rFonts w:ascii="Roboto" w:eastAsia="Calibri" w:hAnsi="Roboto"/>
          <w:color w:val="000000" w:themeColor="text1"/>
          <w:sz w:val="28"/>
          <w:szCs w:val="28"/>
          <w:lang w:eastAsia="en-US"/>
        </w:rPr>
        <w:t>деректерінің</w:t>
      </w:r>
      <w:proofErr w:type="spellEnd"/>
      <w:r w:rsidRPr="00867415">
        <w:rPr>
          <w:rFonts w:ascii="Roboto" w:eastAsia="Calibri" w:hAnsi="Roboto"/>
          <w:color w:val="000000" w:themeColor="text1"/>
          <w:sz w:val="28"/>
          <w:szCs w:val="28"/>
          <w:lang w:eastAsia="en-US"/>
        </w:rPr>
        <w:t xml:space="preserve"> </w:t>
      </w:r>
      <w:proofErr w:type="spellStart"/>
      <w:r w:rsidRPr="00867415">
        <w:rPr>
          <w:rFonts w:ascii="Roboto" w:eastAsia="Calibri" w:hAnsi="Roboto"/>
          <w:color w:val="000000" w:themeColor="text1"/>
          <w:sz w:val="28"/>
          <w:szCs w:val="28"/>
          <w:lang w:eastAsia="en-US"/>
        </w:rPr>
        <w:t>сапасы</w:t>
      </w:r>
      <w:proofErr w:type="spellEnd"/>
      <w:r w:rsidRPr="00867415">
        <w:rPr>
          <w:rFonts w:ascii="Roboto" w:eastAsia="Calibri" w:hAnsi="Roboto"/>
          <w:color w:val="000000" w:themeColor="text1"/>
          <w:sz w:val="28"/>
          <w:szCs w:val="28"/>
          <w:lang w:eastAsia="en-US"/>
        </w:rPr>
        <w:t xml:space="preserve"> мен </w:t>
      </w:r>
      <w:proofErr w:type="spellStart"/>
      <w:r w:rsidRPr="00867415">
        <w:rPr>
          <w:rFonts w:ascii="Roboto" w:eastAsia="Calibri" w:hAnsi="Roboto"/>
          <w:color w:val="000000" w:themeColor="text1"/>
          <w:sz w:val="28"/>
          <w:szCs w:val="28"/>
          <w:lang w:eastAsia="en-US"/>
        </w:rPr>
        <w:t>сенімділігі</w:t>
      </w:r>
      <w:proofErr w:type="spellEnd"/>
      <w:r w:rsidRPr="00867415">
        <w:rPr>
          <w:rFonts w:ascii="Roboto" w:eastAsia="Calibri" w:hAnsi="Roboto"/>
          <w:color w:val="000000" w:themeColor="text1"/>
          <w:sz w:val="28"/>
          <w:szCs w:val="28"/>
          <w:lang w:eastAsia="en-US"/>
        </w:rPr>
        <w:t xml:space="preserve"> </w:t>
      </w:r>
      <w:proofErr w:type="spellStart"/>
      <w:r w:rsidRPr="00867415">
        <w:rPr>
          <w:rFonts w:ascii="Roboto" w:eastAsia="Calibri" w:hAnsi="Roboto"/>
          <w:color w:val="000000" w:themeColor="text1"/>
          <w:sz w:val="28"/>
          <w:szCs w:val="28"/>
          <w:lang w:eastAsia="en-US"/>
        </w:rPr>
        <w:t>жалпы</w:t>
      </w:r>
      <w:proofErr w:type="spellEnd"/>
      <w:r w:rsidRPr="00867415">
        <w:rPr>
          <w:rFonts w:ascii="Roboto" w:eastAsia="Calibri" w:hAnsi="Roboto"/>
          <w:color w:val="000000" w:themeColor="text1"/>
          <w:sz w:val="28"/>
          <w:szCs w:val="28"/>
          <w:lang w:eastAsia="en-US"/>
        </w:rPr>
        <w:t xml:space="preserve"> </w:t>
      </w:r>
      <w:proofErr w:type="spellStart"/>
      <w:r w:rsidRPr="00867415">
        <w:rPr>
          <w:rFonts w:ascii="Roboto" w:eastAsia="Calibri" w:hAnsi="Roboto"/>
          <w:color w:val="000000" w:themeColor="text1"/>
          <w:sz w:val="28"/>
          <w:szCs w:val="28"/>
          <w:lang w:eastAsia="en-US"/>
        </w:rPr>
        <w:t>қабылданған</w:t>
      </w:r>
      <w:proofErr w:type="spellEnd"/>
      <w:r w:rsidRPr="00867415">
        <w:rPr>
          <w:rFonts w:ascii="Roboto" w:eastAsia="Calibri" w:hAnsi="Roboto"/>
          <w:color w:val="000000" w:themeColor="text1"/>
          <w:sz w:val="28"/>
          <w:szCs w:val="28"/>
          <w:lang w:eastAsia="en-US"/>
        </w:rPr>
        <w:t xml:space="preserve"> </w:t>
      </w:r>
      <w:proofErr w:type="spellStart"/>
      <w:r w:rsidRPr="00867415">
        <w:rPr>
          <w:rFonts w:ascii="Roboto" w:eastAsia="Calibri" w:hAnsi="Roboto"/>
          <w:color w:val="000000" w:themeColor="text1"/>
          <w:sz w:val="28"/>
          <w:szCs w:val="28"/>
          <w:lang w:eastAsia="en-US"/>
        </w:rPr>
        <w:t>рәсімдермен</w:t>
      </w:r>
      <w:proofErr w:type="spellEnd"/>
      <w:r w:rsidRPr="00867415">
        <w:rPr>
          <w:rFonts w:ascii="Roboto" w:eastAsia="Calibri" w:hAnsi="Roboto"/>
          <w:color w:val="000000" w:themeColor="text1"/>
          <w:sz w:val="28"/>
          <w:szCs w:val="28"/>
          <w:lang w:eastAsia="en-US"/>
        </w:rPr>
        <w:t xml:space="preserve"> </w:t>
      </w:r>
      <w:proofErr w:type="spellStart"/>
      <w:r w:rsidRPr="00867415">
        <w:rPr>
          <w:rFonts w:ascii="Roboto" w:eastAsia="Calibri" w:hAnsi="Roboto"/>
          <w:color w:val="000000" w:themeColor="text1"/>
          <w:sz w:val="28"/>
          <w:szCs w:val="28"/>
          <w:lang w:eastAsia="en-US"/>
        </w:rPr>
        <w:t>қамтамасыз</w:t>
      </w:r>
      <w:proofErr w:type="spellEnd"/>
      <w:r w:rsidRPr="00867415">
        <w:rPr>
          <w:rFonts w:ascii="Roboto" w:eastAsia="Calibri" w:hAnsi="Roboto"/>
          <w:color w:val="000000" w:themeColor="text1"/>
          <w:sz w:val="28"/>
          <w:szCs w:val="28"/>
          <w:lang w:eastAsia="en-US"/>
        </w:rPr>
        <w:t xml:space="preserve"> </w:t>
      </w:r>
      <w:proofErr w:type="spellStart"/>
      <w:r w:rsidRPr="00867415">
        <w:rPr>
          <w:rFonts w:ascii="Roboto" w:eastAsia="Calibri" w:hAnsi="Roboto"/>
          <w:color w:val="000000" w:themeColor="text1"/>
          <w:sz w:val="28"/>
          <w:szCs w:val="28"/>
          <w:lang w:eastAsia="en-US"/>
        </w:rPr>
        <w:t>етіледі</w:t>
      </w:r>
      <w:proofErr w:type="spellEnd"/>
      <w:r w:rsidRPr="00867415">
        <w:rPr>
          <w:rFonts w:ascii="Roboto" w:eastAsia="Calibri" w:hAnsi="Roboto"/>
          <w:color w:val="000000" w:themeColor="text1"/>
          <w:sz w:val="28"/>
          <w:szCs w:val="28"/>
          <w:lang w:eastAsia="en-US"/>
        </w:rPr>
        <w:t>:</w:t>
      </w:r>
    </w:p>
    <w:p w14:paraId="551BE604" w14:textId="2870383D" w:rsidR="008F06D8" w:rsidRPr="00867415" w:rsidRDefault="00867415" w:rsidP="00867415">
      <w:pPr>
        <w:spacing w:line="259" w:lineRule="auto"/>
        <w:ind w:left="567"/>
        <w:jc w:val="both"/>
        <w:rPr>
          <w:rFonts w:ascii="Roboto" w:eastAsia="Calibri" w:hAnsi="Roboto"/>
          <w:color w:val="000000" w:themeColor="text1"/>
          <w:sz w:val="28"/>
          <w:szCs w:val="28"/>
          <w:lang w:eastAsia="en-US"/>
        </w:rPr>
      </w:pPr>
      <w:r>
        <w:rPr>
          <w:rFonts w:ascii="Roboto" w:eastAsia="Calibri" w:hAnsi="Roboto"/>
          <w:color w:val="000000" w:themeColor="text1"/>
          <w:sz w:val="28"/>
          <w:szCs w:val="28"/>
          <w:lang w:eastAsia="en-US"/>
        </w:rPr>
        <w:lastRenderedPageBreak/>
        <w:t xml:space="preserve">- </w:t>
      </w:r>
      <w:proofErr w:type="spellStart"/>
      <w:r w:rsidR="00067890" w:rsidRPr="00867415">
        <w:rPr>
          <w:rFonts w:ascii="Roboto" w:eastAsia="Calibri" w:hAnsi="Roboto"/>
          <w:color w:val="000000" w:themeColor="text1"/>
          <w:sz w:val="28"/>
          <w:szCs w:val="28"/>
          <w:lang w:eastAsia="en-US"/>
        </w:rPr>
        <w:t>деректердің</w:t>
      </w:r>
      <w:proofErr w:type="spellEnd"/>
      <w:r w:rsidR="00067890" w:rsidRPr="00867415">
        <w:rPr>
          <w:rFonts w:ascii="Roboto" w:eastAsia="Calibri" w:hAnsi="Roboto"/>
          <w:color w:val="000000" w:themeColor="text1"/>
          <w:sz w:val="28"/>
          <w:szCs w:val="28"/>
          <w:lang w:eastAsia="en-US"/>
        </w:rPr>
        <w:t xml:space="preserve"> </w:t>
      </w:r>
      <w:proofErr w:type="spellStart"/>
      <w:r w:rsidR="00067890" w:rsidRPr="00867415">
        <w:rPr>
          <w:rFonts w:ascii="Roboto" w:eastAsia="Calibri" w:hAnsi="Roboto"/>
          <w:color w:val="000000" w:themeColor="text1"/>
          <w:sz w:val="28"/>
          <w:szCs w:val="28"/>
          <w:lang w:eastAsia="en-US"/>
        </w:rPr>
        <w:t>халықаралық</w:t>
      </w:r>
      <w:proofErr w:type="spellEnd"/>
      <w:r w:rsidR="00067890" w:rsidRPr="00867415">
        <w:rPr>
          <w:rFonts w:ascii="Roboto" w:eastAsia="Calibri" w:hAnsi="Roboto"/>
          <w:color w:val="000000" w:themeColor="text1"/>
          <w:sz w:val="28"/>
          <w:szCs w:val="28"/>
          <w:lang w:eastAsia="en-US"/>
        </w:rPr>
        <w:t xml:space="preserve"> </w:t>
      </w:r>
      <w:proofErr w:type="spellStart"/>
      <w:r w:rsidR="00067890" w:rsidRPr="00867415">
        <w:rPr>
          <w:rFonts w:ascii="Roboto" w:eastAsia="Calibri" w:hAnsi="Roboto"/>
          <w:color w:val="000000" w:themeColor="text1"/>
          <w:sz w:val="28"/>
          <w:szCs w:val="28"/>
          <w:lang w:eastAsia="en-US"/>
        </w:rPr>
        <w:t>стандарттарға</w:t>
      </w:r>
      <w:proofErr w:type="spellEnd"/>
      <w:r w:rsidR="00067890" w:rsidRPr="00867415">
        <w:rPr>
          <w:rFonts w:ascii="Roboto" w:eastAsia="Calibri" w:hAnsi="Roboto"/>
          <w:color w:val="000000" w:themeColor="text1"/>
          <w:sz w:val="28"/>
          <w:szCs w:val="28"/>
          <w:lang w:eastAsia="en-US"/>
        </w:rPr>
        <w:t xml:space="preserve"> </w:t>
      </w:r>
      <w:proofErr w:type="spellStart"/>
      <w:r w:rsidR="00067890" w:rsidRPr="00867415">
        <w:rPr>
          <w:rFonts w:ascii="Roboto" w:eastAsia="Calibri" w:hAnsi="Roboto"/>
          <w:color w:val="000000" w:themeColor="text1"/>
          <w:sz w:val="28"/>
          <w:szCs w:val="28"/>
          <w:lang w:eastAsia="en-US"/>
        </w:rPr>
        <w:t>сәйкес</w:t>
      </w:r>
      <w:proofErr w:type="spellEnd"/>
      <w:r w:rsidR="00067890" w:rsidRPr="00867415">
        <w:rPr>
          <w:rFonts w:ascii="Roboto" w:eastAsia="Calibri" w:hAnsi="Roboto"/>
          <w:color w:val="000000" w:themeColor="text1"/>
          <w:sz w:val="28"/>
          <w:szCs w:val="28"/>
          <w:lang w:eastAsia="en-US"/>
        </w:rPr>
        <w:t xml:space="preserve"> </w:t>
      </w:r>
      <w:proofErr w:type="spellStart"/>
      <w:r w:rsidR="00067890" w:rsidRPr="00867415">
        <w:rPr>
          <w:rFonts w:ascii="Roboto" w:eastAsia="Calibri" w:hAnsi="Roboto"/>
          <w:color w:val="000000" w:themeColor="text1"/>
          <w:sz w:val="28"/>
          <w:szCs w:val="28"/>
          <w:lang w:eastAsia="en-US"/>
        </w:rPr>
        <w:t>салыстырмалылығын</w:t>
      </w:r>
      <w:proofErr w:type="spellEnd"/>
      <w:r w:rsidR="00067890" w:rsidRPr="00867415">
        <w:rPr>
          <w:rFonts w:ascii="Roboto" w:eastAsia="Calibri" w:hAnsi="Roboto"/>
          <w:color w:val="000000" w:themeColor="text1"/>
          <w:sz w:val="28"/>
          <w:szCs w:val="28"/>
          <w:lang w:eastAsia="en-US"/>
        </w:rPr>
        <w:t xml:space="preserve"> </w:t>
      </w:r>
      <w:proofErr w:type="spellStart"/>
      <w:r w:rsidR="00067890" w:rsidRPr="00867415">
        <w:rPr>
          <w:rFonts w:ascii="Roboto" w:eastAsia="Calibri" w:hAnsi="Roboto"/>
          <w:color w:val="000000" w:themeColor="text1"/>
          <w:sz w:val="28"/>
          <w:szCs w:val="28"/>
          <w:lang w:eastAsia="en-US"/>
        </w:rPr>
        <w:t>қамтамасыз</w:t>
      </w:r>
      <w:proofErr w:type="spellEnd"/>
      <w:r w:rsidR="00067890" w:rsidRPr="00867415">
        <w:rPr>
          <w:rFonts w:ascii="Roboto" w:eastAsia="Calibri" w:hAnsi="Roboto"/>
          <w:color w:val="000000" w:themeColor="text1"/>
          <w:sz w:val="28"/>
          <w:szCs w:val="28"/>
          <w:lang w:eastAsia="en-US"/>
        </w:rPr>
        <w:t xml:space="preserve"> </w:t>
      </w:r>
      <w:proofErr w:type="spellStart"/>
      <w:r w:rsidR="00067890" w:rsidRPr="00867415">
        <w:rPr>
          <w:rFonts w:ascii="Roboto" w:eastAsia="Calibri" w:hAnsi="Roboto"/>
          <w:color w:val="000000" w:themeColor="text1"/>
          <w:sz w:val="28"/>
          <w:szCs w:val="28"/>
          <w:lang w:eastAsia="en-US"/>
        </w:rPr>
        <w:t>ету</w:t>
      </w:r>
      <w:proofErr w:type="spellEnd"/>
      <w:r w:rsidR="00067890" w:rsidRPr="00867415">
        <w:rPr>
          <w:rFonts w:ascii="Roboto" w:eastAsia="Calibri" w:hAnsi="Roboto"/>
          <w:color w:val="000000" w:themeColor="text1"/>
          <w:sz w:val="28"/>
          <w:szCs w:val="28"/>
          <w:lang w:eastAsia="en-US"/>
        </w:rPr>
        <w:t xml:space="preserve"> </w:t>
      </w:r>
      <w:proofErr w:type="spellStart"/>
      <w:r w:rsidR="00067890" w:rsidRPr="00867415">
        <w:rPr>
          <w:rFonts w:ascii="Roboto" w:eastAsia="Calibri" w:hAnsi="Roboto"/>
          <w:color w:val="000000" w:themeColor="text1"/>
          <w:sz w:val="28"/>
          <w:szCs w:val="28"/>
          <w:lang w:eastAsia="en-US"/>
        </w:rPr>
        <w:t>үшін</w:t>
      </w:r>
      <w:proofErr w:type="spellEnd"/>
      <w:r w:rsidR="00067890" w:rsidRPr="00867415">
        <w:rPr>
          <w:rFonts w:ascii="Roboto" w:eastAsia="Calibri" w:hAnsi="Roboto"/>
          <w:color w:val="000000" w:themeColor="text1"/>
          <w:sz w:val="28"/>
          <w:szCs w:val="28"/>
          <w:lang w:eastAsia="en-US"/>
        </w:rPr>
        <w:t xml:space="preserve"> </w:t>
      </w:r>
      <w:proofErr w:type="spellStart"/>
      <w:r w:rsidR="00067890" w:rsidRPr="00867415">
        <w:rPr>
          <w:rFonts w:ascii="Roboto" w:eastAsia="Calibri" w:hAnsi="Roboto"/>
          <w:color w:val="000000" w:themeColor="text1"/>
          <w:sz w:val="28"/>
          <w:szCs w:val="28"/>
          <w:lang w:eastAsia="en-US"/>
        </w:rPr>
        <w:t>халықаралық</w:t>
      </w:r>
      <w:proofErr w:type="spellEnd"/>
      <w:r w:rsidR="00067890" w:rsidRPr="00867415">
        <w:rPr>
          <w:rFonts w:ascii="Roboto" w:eastAsia="Calibri" w:hAnsi="Roboto"/>
          <w:color w:val="000000" w:themeColor="text1"/>
          <w:sz w:val="28"/>
          <w:szCs w:val="28"/>
          <w:lang w:eastAsia="en-US"/>
        </w:rPr>
        <w:t xml:space="preserve"> </w:t>
      </w:r>
      <w:proofErr w:type="spellStart"/>
      <w:r w:rsidR="00067890" w:rsidRPr="00867415">
        <w:rPr>
          <w:rFonts w:ascii="Roboto" w:eastAsia="Calibri" w:hAnsi="Roboto"/>
          <w:color w:val="000000" w:themeColor="text1"/>
          <w:sz w:val="28"/>
          <w:szCs w:val="28"/>
          <w:lang w:eastAsia="en-US"/>
        </w:rPr>
        <w:t>ұсыныстарға</w:t>
      </w:r>
      <w:proofErr w:type="spellEnd"/>
      <w:r w:rsidR="00067890" w:rsidRPr="00867415">
        <w:rPr>
          <w:rFonts w:ascii="Roboto" w:eastAsia="Calibri" w:hAnsi="Roboto"/>
          <w:color w:val="000000" w:themeColor="text1"/>
          <w:sz w:val="28"/>
          <w:szCs w:val="28"/>
          <w:lang w:eastAsia="en-US"/>
        </w:rPr>
        <w:t xml:space="preserve"> </w:t>
      </w:r>
      <w:proofErr w:type="spellStart"/>
      <w:r w:rsidR="00067890" w:rsidRPr="00867415">
        <w:rPr>
          <w:rFonts w:ascii="Roboto" w:eastAsia="Calibri" w:hAnsi="Roboto"/>
          <w:color w:val="000000" w:themeColor="text1"/>
          <w:sz w:val="28"/>
          <w:szCs w:val="28"/>
          <w:lang w:eastAsia="en-US"/>
        </w:rPr>
        <w:t>сәйкес</w:t>
      </w:r>
      <w:proofErr w:type="spellEnd"/>
      <w:r w:rsidR="00067890" w:rsidRPr="00867415">
        <w:rPr>
          <w:rFonts w:ascii="Roboto" w:eastAsia="Calibri" w:hAnsi="Roboto"/>
          <w:color w:val="000000" w:themeColor="text1"/>
          <w:sz w:val="28"/>
          <w:szCs w:val="28"/>
          <w:lang w:eastAsia="en-US"/>
        </w:rPr>
        <w:t xml:space="preserve"> </w:t>
      </w:r>
      <w:proofErr w:type="spellStart"/>
      <w:r w:rsidR="00067890" w:rsidRPr="00867415">
        <w:rPr>
          <w:rFonts w:ascii="Roboto" w:eastAsia="Calibri" w:hAnsi="Roboto"/>
          <w:color w:val="000000" w:themeColor="text1"/>
          <w:sz w:val="28"/>
          <w:szCs w:val="28"/>
          <w:lang w:eastAsia="en-US"/>
        </w:rPr>
        <w:t>қалыптастыру</w:t>
      </w:r>
      <w:proofErr w:type="spellEnd"/>
      <w:r w:rsidR="00067890" w:rsidRPr="00867415">
        <w:rPr>
          <w:rFonts w:ascii="Roboto" w:eastAsia="Calibri" w:hAnsi="Roboto"/>
          <w:color w:val="000000" w:themeColor="text1"/>
          <w:sz w:val="28"/>
          <w:szCs w:val="28"/>
          <w:lang w:eastAsia="en-US"/>
        </w:rPr>
        <w:t>;</w:t>
      </w:r>
    </w:p>
    <w:p w14:paraId="2A540471" w14:textId="1D72216A" w:rsidR="008F06D8" w:rsidRPr="00867415" w:rsidRDefault="00415497" w:rsidP="00867415">
      <w:pPr>
        <w:spacing w:line="259" w:lineRule="auto"/>
        <w:ind w:left="567"/>
        <w:jc w:val="both"/>
        <w:rPr>
          <w:rFonts w:ascii="Roboto" w:eastAsia="Calibri" w:hAnsi="Roboto"/>
          <w:color w:val="000000" w:themeColor="text1"/>
          <w:sz w:val="28"/>
          <w:szCs w:val="28"/>
          <w:lang w:eastAsia="en-US"/>
        </w:rPr>
      </w:pPr>
      <w:r w:rsidRPr="00867415">
        <w:rPr>
          <w:rFonts w:ascii="Roboto" w:eastAsia="Calibri" w:hAnsi="Roboto"/>
          <w:color w:val="000000" w:themeColor="text1"/>
          <w:sz w:val="28"/>
          <w:szCs w:val="28"/>
          <w:lang w:eastAsia="en-US"/>
        </w:rPr>
        <w:t xml:space="preserve">- </w:t>
      </w:r>
      <w:proofErr w:type="spellStart"/>
      <w:r w:rsidR="00067890" w:rsidRPr="00867415">
        <w:rPr>
          <w:rFonts w:ascii="Roboto" w:eastAsia="Calibri" w:hAnsi="Roboto"/>
          <w:color w:val="000000" w:themeColor="text1"/>
          <w:sz w:val="28"/>
          <w:szCs w:val="28"/>
          <w:lang w:eastAsia="en-US"/>
        </w:rPr>
        <w:t>тауарлардың</w:t>
      </w:r>
      <w:proofErr w:type="spellEnd"/>
      <w:r w:rsidR="00067890" w:rsidRPr="00867415">
        <w:rPr>
          <w:rFonts w:ascii="Roboto" w:eastAsia="Calibri" w:hAnsi="Roboto"/>
          <w:color w:val="000000" w:themeColor="text1"/>
          <w:sz w:val="28"/>
          <w:szCs w:val="28"/>
          <w:lang w:eastAsia="en-US"/>
        </w:rPr>
        <w:t xml:space="preserve">, </w:t>
      </w:r>
      <w:proofErr w:type="spellStart"/>
      <w:r w:rsidR="00067890" w:rsidRPr="00867415">
        <w:rPr>
          <w:rFonts w:ascii="Roboto" w:eastAsia="Calibri" w:hAnsi="Roboto"/>
          <w:color w:val="000000" w:themeColor="text1"/>
          <w:sz w:val="28"/>
          <w:szCs w:val="28"/>
          <w:lang w:eastAsia="en-US"/>
        </w:rPr>
        <w:t>өнімдердің</w:t>
      </w:r>
      <w:proofErr w:type="spellEnd"/>
      <w:r w:rsidR="00067890" w:rsidRPr="00867415">
        <w:rPr>
          <w:rFonts w:ascii="Roboto" w:eastAsia="Calibri" w:hAnsi="Roboto"/>
          <w:color w:val="000000" w:themeColor="text1"/>
          <w:sz w:val="28"/>
          <w:szCs w:val="28"/>
          <w:lang w:eastAsia="en-US"/>
        </w:rPr>
        <w:t xml:space="preserve">, </w:t>
      </w:r>
      <w:proofErr w:type="spellStart"/>
      <w:r w:rsidR="00067890" w:rsidRPr="00867415">
        <w:rPr>
          <w:rFonts w:ascii="Roboto" w:eastAsia="Calibri" w:hAnsi="Roboto"/>
          <w:color w:val="000000" w:themeColor="text1"/>
          <w:sz w:val="28"/>
          <w:szCs w:val="28"/>
          <w:lang w:eastAsia="en-US"/>
        </w:rPr>
        <w:t>көрсетілетін</w:t>
      </w:r>
      <w:proofErr w:type="spellEnd"/>
      <w:r w:rsidR="00067890" w:rsidRPr="00867415">
        <w:rPr>
          <w:rFonts w:ascii="Roboto" w:eastAsia="Calibri" w:hAnsi="Roboto"/>
          <w:color w:val="000000" w:themeColor="text1"/>
          <w:sz w:val="28"/>
          <w:szCs w:val="28"/>
          <w:lang w:eastAsia="en-US"/>
        </w:rPr>
        <w:t xml:space="preserve"> </w:t>
      </w:r>
      <w:proofErr w:type="spellStart"/>
      <w:r w:rsidR="00067890" w:rsidRPr="00867415">
        <w:rPr>
          <w:rFonts w:ascii="Roboto" w:eastAsia="Calibri" w:hAnsi="Roboto"/>
          <w:color w:val="000000" w:themeColor="text1"/>
          <w:sz w:val="28"/>
          <w:szCs w:val="28"/>
          <w:lang w:eastAsia="en-US"/>
        </w:rPr>
        <w:t>қызметтердің</w:t>
      </w:r>
      <w:proofErr w:type="spellEnd"/>
      <w:r w:rsidR="00067890" w:rsidRPr="00867415">
        <w:rPr>
          <w:rFonts w:ascii="Roboto" w:eastAsia="Calibri" w:hAnsi="Roboto"/>
          <w:color w:val="000000" w:themeColor="text1"/>
          <w:sz w:val="28"/>
          <w:szCs w:val="28"/>
          <w:lang w:eastAsia="en-US"/>
        </w:rPr>
        <w:t xml:space="preserve"> </w:t>
      </w:r>
      <w:proofErr w:type="spellStart"/>
      <w:r w:rsidR="00067890" w:rsidRPr="00867415">
        <w:rPr>
          <w:rFonts w:ascii="Roboto" w:eastAsia="Calibri" w:hAnsi="Roboto"/>
          <w:color w:val="000000" w:themeColor="text1"/>
          <w:sz w:val="28"/>
          <w:szCs w:val="28"/>
          <w:lang w:eastAsia="en-US"/>
        </w:rPr>
        <w:t>стандартты</w:t>
      </w:r>
      <w:proofErr w:type="spellEnd"/>
      <w:r w:rsidR="00067890" w:rsidRPr="00867415">
        <w:rPr>
          <w:rFonts w:ascii="Roboto" w:eastAsia="Calibri" w:hAnsi="Roboto"/>
          <w:color w:val="000000" w:themeColor="text1"/>
          <w:sz w:val="28"/>
          <w:szCs w:val="28"/>
          <w:lang w:eastAsia="en-US"/>
        </w:rPr>
        <w:t xml:space="preserve"> </w:t>
      </w:r>
      <w:proofErr w:type="spellStart"/>
      <w:r w:rsidR="00067890" w:rsidRPr="00867415">
        <w:rPr>
          <w:rFonts w:ascii="Roboto" w:eastAsia="Calibri" w:hAnsi="Roboto"/>
          <w:color w:val="000000" w:themeColor="text1"/>
          <w:sz w:val="28"/>
          <w:szCs w:val="28"/>
          <w:lang w:eastAsia="en-US"/>
        </w:rPr>
        <w:t>статистикалық</w:t>
      </w:r>
      <w:proofErr w:type="spellEnd"/>
      <w:r w:rsidR="00067890" w:rsidRPr="00867415">
        <w:rPr>
          <w:rFonts w:ascii="Roboto" w:eastAsia="Calibri" w:hAnsi="Roboto"/>
          <w:color w:val="000000" w:themeColor="text1"/>
          <w:sz w:val="28"/>
          <w:szCs w:val="28"/>
          <w:lang w:eastAsia="en-US"/>
        </w:rPr>
        <w:t xml:space="preserve"> </w:t>
      </w:r>
      <w:proofErr w:type="spellStart"/>
      <w:r w:rsidR="00067890" w:rsidRPr="00867415">
        <w:rPr>
          <w:rFonts w:ascii="Roboto" w:eastAsia="Calibri" w:hAnsi="Roboto"/>
          <w:color w:val="000000" w:themeColor="text1"/>
          <w:sz w:val="28"/>
          <w:szCs w:val="28"/>
          <w:lang w:eastAsia="en-US"/>
        </w:rPr>
        <w:t>сыныптамаларын</w:t>
      </w:r>
      <w:proofErr w:type="spellEnd"/>
      <w:r w:rsidR="00067890" w:rsidRPr="00867415">
        <w:rPr>
          <w:rFonts w:ascii="Roboto" w:eastAsia="Calibri" w:hAnsi="Roboto"/>
          <w:color w:val="000000" w:themeColor="text1"/>
          <w:sz w:val="28"/>
          <w:szCs w:val="28"/>
          <w:lang w:eastAsia="en-US"/>
        </w:rPr>
        <w:t xml:space="preserve"> </w:t>
      </w:r>
      <w:proofErr w:type="spellStart"/>
      <w:r w:rsidR="00067890" w:rsidRPr="00867415">
        <w:rPr>
          <w:rFonts w:ascii="Roboto" w:eastAsia="Calibri" w:hAnsi="Roboto"/>
          <w:color w:val="000000" w:themeColor="text1"/>
          <w:sz w:val="28"/>
          <w:szCs w:val="28"/>
          <w:lang w:eastAsia="en-US"/>
        </w:rPr>
        <w:t>пайдалану</w:t>
      </w:r>
      <w:proofErr w:type="spellEnd"/>
      <w:r w:rsidR="00067890" w:rsidRPr="00867415">
        <w:rPr>
          <w:rFonts w:ascii="Roboto" w:eastAsia="Calibri" w:hAnsi="Roboto"/>
          <w:color w:val="000000" w:themeColor="text1"/>
          <w:sz w:val="28"/>
          <w:szCs w:val="28"/>
          <w:lang w:eastAsia="en-US"/>
        </w:rPr>
        <w:t>;</w:t>
      </w:r>
    </w:p>
    <w:p w14:paraId="743B267C" w14:textId="175A4DDD" w:rsidR="008F06D8" w:rsidRPr="00867415" w:rsidRDefault="00867415" w:rsidP="00867415">
      <w:pPr>
        <w:spacing w:line="259" w:lineRule="auto"/>
        <w:ind w:left="567"/>
        <w:jc w:val="both"/>
        <w:rPr>
          <w:rFonts w:ascii="Roboto" w:eastAsia="Calibri" w:hAnsi="Roboto"/>
          <w:color w:val="000000" w:themeColor="text1"/>
          <w:sz w:val="28"/>
          <w:szCs w:val="28"/>
          <w:lang w:eastAsia="en-US"/>
        </w:rPr>
      </w:pPr>
      <w:r>
        <w:rPr>
          <w:rFonts w:ascii="Roboto" w:eastAsia="Calibri" w:hAnsi="Roboto"/>
          <w:color w:val="000000" w:themeColor="text1"/>
          <w:sz w:val="28"/>
          <w:szCs w:val="28"/>
          <w:lang w:eastAsia="en-US"/>
        </w:rPr>
        <w:t xml:space="preserve">- </w:t>
      </w:r>
      <w:proofErr w:type="spellStart"/>
      <w:r w:rsidR="00067890" w:rsidRPr="00867415">
        <w:rPr>
          <w:rFonts w:ascii="Roboto" w:eastAsia="Calibri" w:hAnsi="Roboto"/>
          <w:color w:val="000000" w:themeColor="text1"/>
          <w:sz w:val="28"/>
          <w:szCs w:val="28"/>
          <w:lang w:eastAsia="en-US"/>
        </w:rPr>
        <w:t>статистикалық</w:t>
      </w:r>
      <w:proofErr w:type="spellEnd"/>
      <w:r w:rsidR="00067890" w:rsidRPr="00867415">
        <w:rPr>
          <w:rFonts w:ascii="Roboto" w:eastAsia="Calibri" w:hAnsi="Roboto"/>
          <w:color w:val="000000" w:themeColor="text1"/>
          <w:sz w:val="28"/>
          <w:szCs w:val="28"/>
          <w:lang w:eastAsia="en-US"/>
        </w:rPr>
        <w:t xml:space="preserve"> </w:t>
      </w:r>
      <w:proofErr w:type="spellStart"/>
      <w:r w:rsidR="00067890" w:rsidRPr="00867415">
        <w:rPr>
          <w:rFonts w:ascii="Roboto" w:eastAsia="Calibri" w:hAnsi="Roboto"/>
          <w:color w:val="000000" w:themeColor="text1"/>
          <w:sz w:val="28"/>
          <w:szCs w:val="28"/>
          <w:lang w:eastAsia="en-US"/>
        </w:rPr>
        <w:t>мәліметтерге</w:t>
      </w:r>
      <w:proofErr w:type="spellEnd"/>
      <w:r w:rsidR="00067890" w:rsidRPr="00867415">
        <w:rPr>
          <w:rFonts w:ascii="Roboto" w:eastAsia="Calibri" w:hAnsi="Roboto"/>
          <w:color w:val="000000" w:themeColor="text1"/>
          <w:sz w:val="28"/>
          <w:szCs w:val="28"/>
          <w:lang w:eastAsia="en-US"/>
        </w:rPr>
        <w:t xml:space="preserve"> </w:t>
      </w:r>
      <w:proofErr w:type="spellStart"/>
      <w:r w:rsidR="00067890" w:rsidRPr="00867415">
        <w:rPr>
          <w:rFonts w:ascii="Roboto" w:eastAsia="Calibri" w:hAnsi="Roboto"/>
          <w:color w:val="000000" w:themeColor="text1"/>
          <w:sz w:val="28"/>
          <w:szCs w:val="28"/>
          <w:lang w:eastAsia="en-US"/>
        </w:rPr>
        <w:t>салыстырмалы</w:t>
      </w:r>
      <w:proofErr w:type="spellEnd"/>
      <w:r w:rsidR="00067890" w:rsidRPr="00867415">
        <w:rPr>
          <w:rFonts w:ascii="Roboto" w:eastAsia="Calibri" w:hAnsi="Roboto"/>
          <w:color w:val="000000" w:themeColor="text1"/>
          <w:sz w:val="28"/>
          <w:szCs w:val="28"/>
          <w:lang w:eastAsia="en-US"/>
        </w:rPr>
        <w:t xml:space="preserve"> </w:t>
      </w:r>
      <w:proofErr w:type="spellStart"/>
      <w:r w:rsidR="00067890" w:rsidRPr="00867415">
        <w:rPr>
          <w:rFonts w:ascii="Roboto" w:eastAsia="Calibri" w:hAnsi="Roboto"/>
          <w:color w:val="000000" w:themeColor="text1"/>
          <w:sz w:val="28"/>
          <w:szCs w:val="28"/>
          <w:lang w:eastAsia="en-US"/>
        </w:rPr>
        <w:t>талдау</w:t>
      </w:r>
      <w:proofErr w:type="spellEnd"/>
      <w:r w:rsidR="00067890" w:rsidRPr="00867415">
        <w:rPr>
          <w:rFonts w:ascii="Roboto" w:eastAsia="Calibri" w:hAnsi="Roboto"/>
          <w:color w:val="000000" w:themeColor="text1"/>
          <w:sz w:val="28"/>
          <w:szCs w:val="28"/>
          <w:lang w:eastAsia="en-US"/>
        </w:rPr>
        <w:t xml:space="preserve"> </w:t>
      </w:r>
      <w:proofErr w:type="spellStart"/>
      <w:r w:rsidR="00067890" w:rsidRPr="00867415">
        <w:rPr>
          <w:rFonts w:ascii="Roboto" w:eastAsia="Calibri" w:hAnsi="Roboto"/>
          <w:color w:val="000000" w:themeColor="text1"/>
          <w:sz w:val="28"/>
          <w:szCs w:val="28"/>
          <w:lang w:eastAsia="en-US"/>
        </w:rPr>
        <w:t>жүргізіледі</w:t>
      </w:r>
      <w:proofErr w:type="spellEnd"/>
      <w:r w:rsidR="00067890" w:rsidRPr="00867415">
        <w:rPr>
          <w:rFonts w:ascii="Roboto" w:eastAsia="Calibri" w:hAnsi="Roboto"/>
          <w:color w:val="000000" w:themeColor="text1"/>
          <w:sz w:val="28"/>
          <w:szCs w:val="28"/>
          <w:lang w:eastAsia="en-US"/>
        </w:rPr>
        <w:t>.</w:t>
      </w:r>
    </w:p>
    <w:p w14:paraId="1C404F2C" w14:textId="48C99C73" w:rsidR="008F06D8" w:rsidRPr="00415497" w:rsidRDefault="00067890" w:rsidP="0044057A">
      <w:pPr>
        <w:jc w:val="both"/>
        <w:rPr>
          <w:rFonts w:ascii="Roboto" w:eastAsia="Times New Roman" w:hAnsi="Roboto"/>
          <w:sz w:val="28"/>
          <w:szCs w:val="28"/>
        </w:rPr>
      </w:pPr>
      <w:r w:rsidRPr="00415497">
        <w:rPr>
          <w:rFonts w:ascii="Roboto" w:eastAsia="Times New Roman" w:hAnsi="Roboto"/>
          <w:sz w:val="28"/>
          <w:szCs w:val="28"/>
        </w:rPr>
        <w:t>S.1</w:t>
      </w:r>
      <w:r w:rsidR="007F6CDF">
        <w:rPr>
          <w:rFonts w:ascii="Roboto" w:eastAsia="Times New Roman" w:hAnsi="Roboto"/>
          <w:sz w:val="28"/>
          <w:szCs w:val="28"/>
          <w:lang w:val="kk-KZ"/>
        </w:rPr>
        <w:t>1</w:t>
      </w:r>
      <w:r w:rsidRPr="00415497">
        <w:rPr>
          <w:rFonts w:ascii="Roboto" w:eastAsia="Times New Roman" w:hAnsi="Roboto"/>
          <w:sz w:val="28"/>
          <w:szCs w:val="28"/>
        </w:rPr>
        <w:t xml:space="preserve">.2 </w:t>
      </w:r>
      <w:proofErr w:type="spellStart"/>
      <w:r w:rsidRPr="00415497">
        <w:rPr>
          <w:rFonts w:ascii="Roboto" w:eastAsia="Times New Roman" w:hAnsi="Roboto"/>
          <w:sz w:val="28"/>
          <w:szCs w:val="28"/>
        </w:rPr>
        <w:t>Сапаны</w:t>
      </w:r>
      <w:proofErr w:type="spellEnd"/>
      <w:r w:rsidRPr="00415497">
        <w:rPr>
          <w:rFonts w:ascii="Roboto" w:eastAsia="Times New Roman" w:hAnsi="Roboto"/>
          <w:sz w:val="28"/>
          <w:szCs w:val="28"/>
        </w:rPr>
        <w:t xml:space="preserve"> </w:t>
      </w:r>
      <w:proofErr w:type="spellStart"/>
      <w:r w:rsidRPr="00415497">
        <w:rPr>
          <w:rFonts w:ascii="Roboto" w:eastAsia="Times New Roman" w:hAnsi="Roboto"/>
          <w:sz w:val="28"/>
          <w:szCs w:val="28"/>
        </w:rPr>
        <w:t>бағалау</w:t>
      </w:r>
      <w:proofErr w:type="spellEnd"/>
    </w:p>
    <w:p w14:paraId="0EE17E2D" w14:textId="7983D5FE" w:rsidR="0061772C" w:rsidRPr="0061772C" w:rsidRDefault="0061772C" w:rsidP="007F6CDF">
      <w:pPr>
        <w:ind w:left="720"/>
        <w:jc w:val="both"/>
        <w:rPr>
          <w:rFonts w:ascii="Roboto" w:eastAsia="Calibri" w:hAnsi="Roboto"/>
          <w:color w:val="000000" w:themeColor="text1"/>
          <w:sz w:val="28"/>
          <w:szCs w:val="28"/>
          <w:lang w:eastAsia="en-US"/>
        </w:rPr>
      </w:pPr>
      <w:proofErr w:type="spellStart"/>
      <w:r w:rsidRPr="0061772C">
        <w:rPr>
          <w:rFonts w:ascii="Roboto" w:eastAsia="Calibri" w:hAnsi="Roboto"/>
          <w:color w:val="000000" w:themeColor="text1"/>
          <w:sz w:val="28"/>
          <w:szCs w:val="28"/>
          <w:lang w:eastAsia="en-US"/>
        </w:rPr>
        <w:t>Экологиялық</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салықтар</w:t>
      </w:r>
      <w:proofErr w:type="spellEnd"/>
      <w:r w:rsidRPr="0061772C">
        <w:rPr>
          <w:rFonts w:ascii="Roboto" w:eastAsia="Calibri" w:hAnsi="Roboto"/>
          <w:color w:val="000000" w:themeColor="text1"/>
          <w:sz w:val="28"/>
          <w:szCs w:val="28"/>
          <w:lang w:eastAsia="en-US"/>
        </w:rPr>
        <w:t xml:space="preserve"> шоты </w:t>
      </w:r>
      <w:proofErr w:type="spellStart"/>
      <w:r w:rsidRPr="0061772C">
        <w:rPr>
          <w:rFonts w:ascii="Roboto" w:eastAsia="Calibri" w:hAnsi="Roboto"/>
          <w:color w:val="000000" w:themeColor="text1"/>
          <w:sz w:val="28"/>
          <w:szCs w:val="28"/>
          <w:lang w:eastAsia="en-US"/>
        </w:rPr>
        <w:t>экономикалық</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қызметтің</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қоршаған</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ортаға</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әсер</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етуіне</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және</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табиғи</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ресурстарды</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пайдалануға</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байланысты</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салықтар</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туралы</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ақпаратты</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жүйелеуге</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арналған</w:t>
      </w:r>
      <w:proofErr w:type="spellEnd"/>
      <w:r w:rsidRPr="0061772C">
        <w:rPr>
          <w:rFonts w:ascii="Roboto" w:eastAsia="Calibri" w:hAnsi="Roboto"/>
          <w:color w:val="000000" w:themeColor="text1"/>
          <w:sz w:val="28"/>
          <w:szCs w:val="28"/>
          <w:lang w:eastAsia="en-US"/>
        </w:rPr>
        <w:t>.</w:t>
      </w:r>
    </w:p>
    <w:p w14:paraId="0FC40A37" w14:textId="77777777" w:rsidR="0061772C" w:rsidRDefault="0061772C" w:rsidP="0061772C">
      <w:pPr>
        <w:ind w:left="720"/>
        <w:jc w:val="both"/>
        <w:rPr>
          <w:rFonts w:ascii="Roboto" w:eastAsia="Calibri" w:hAnsi="Roboto"/>
          <w:color w:val="000000" w:themeColor="text1"/>
          <w:sz w:val="28"/>
          <w:szCs w:val="28"/>
          <w:lang w:eastAsia="en-US"/>
        </w:rPr>
      </w:pPr>
      <w:proofErr w:type="spellStart"/>
      <w:r w:rsidRPr="0061772C">
        <w:rPr>
          <w:rFonts w:ascii="Roboto" w:eastAsia="Calibri" w:hAnsi="Roboto"/>
          <w:color w:val="000000" w:themeColor="text1"/>
          <w:sz w:val="28"/>
          <w:szCs w:val="28"/>
          <w:lang w:eastAsia="en-US"/>
        </w:rPr>
        <w:t>Ақпарат</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көзі</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Қазақстан</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Республикасы</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Қаржы</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министрлігінің</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әкімшілік</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деректері</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мемлекеттік</w:t>
      </w:r>
      <w:proofErr w:type="spellEnd"/>
      <w:r w:rsidRPr="0061772C">
        <w:rPr>
          <w:rFonts w:ascii="Roboto" w:eastAsia="Calibri" w:hAnsi="Roboto"/>
          <w:color w:val="000000" w:themeColor="text1"/>
          <w:sz w:val="28"/>
          <w:szCs w:val="28"/>
          <w:lang w:eastAsia="en-US"/>
        </w:rPr>
        <w:t xml:space="preserve"> бюджет </w:t>
      </w:r>
      <w:proofErr w:type="spellStart"/>
      <w:r w:rsidRPr="0061772C">
        <w:rPr>
          <w:rFonts w:ascii="Roboto" w:eastAsia="Calibri" w:hAnsi="Roboto"/>
          <w:color w:val="000000" w:themeColor="text1"/>
          <w:sz w:val="28"/>
          <w:szCs w:val="28"/>
          <w:lang w:eastAsia="en-US"/>
        </w:rPr>
        <w:t>кірістері</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болып</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табылады</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Деректер</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кассалық</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әдіспен</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қалыптастырылады</w:t>
      </w:r>
      <w:proofErr w:type="spellEnd"/>
      <w:r w:rsidRPr="0061772C">
        <w:rPr>
          <w:rFonts w:ascii="Roboto" w:eastAsia="Calibri" w:hAnsi="Roboto"/>
          <w:color w:val="000000" w:themeColor="text1"/>
          <w:sz w:val="28"/>
          <w:szCs w:val="28"/>
          <w:lang w:eastAsia="en-US"/>
        </w:rPr>
        <w:t>.</w:t>
      </w:r>
    </w:p>
    <w:p w14:paraId="5084CA6B" w14:textId="39EBBA57" w:rsidR="008F06D8" w:rsidRPr="00415497" w:rsidRDefault="00067890" w:rsidP="0061772C">
      <w:pPr>
        <w:jc w:val="both"/>
        <w:rPr>
          <w:rFonts w:ascii="Roboto" w:eastAsia="Times New Roman" w:hAnsi="Roboto"/>
          <w:b/>
          <w:bCs/>
          <w:sz w:val="28"/>
          <w:szCs w:val="28"/>
          <w:lang w:val="kk-KZ"/>
        </w:rPr>
      </w:pPr>
      <w:r w:rsidRPr="00415497">
        <w:rPr>
          <w:rFonts w:ascii="Roboto" w:eastAsia="Times New Roman" w:hAnsi="Roboto"/>
          <w:b/>
          <w:bCs/>
          <w:sz w:val="28"/>
          <w:szCs w:val="28"/>
          <w:lang w:val="kk-KZ"/>
        </w:rPr>
        <w:t>S.1</w:t>
      </w:r>
      <w:r w:rsidR="007F6CDF">
        <w:rPr>
          <w:rFonts w:ascii="Roboto" w:eastAsia="Times New Roman" w:hAnsi="Roboto"/>
          <w:b/>
          <w:bCs/>
          <w:sz w:val="28"/>
          <w:szCs w:val="28"/>
          <w:lang w:val="kk-KZ"/>
        </w:rPr>
        <w:t>2</w:t>
      </w:r>
      <w:r w:rsidRPr="00415497">
        <w:rPr>
          <w:rFonts w:ascii="Roboto" w:eastAsia="Times New Roman" w:hAnsi="Roboto"/>
          <w:b/>
          <w:bCs/>
          <w:sz w:val="28"/>
          <w:szCs w:val="28"/>
          <w:lang w:val="kk-KZ"/>
        </w:rPr>
        <w:t xml:space="preserve"> Өзектілік</w:t>
      </w:r>
    </w:p>
    <w:p w14:paraId="11564AC8" w14:textId="11FD9AD7" w:rsidR="008F06D8" w:rsidRPr="00F51B95" w:rsidRDefault="00067890" w:rsidP="0044057A">
      <w:pPr>
        <w:jc w:val="both"/>
        <w:rPr>
          <w:rFonts w:ascii="Roboto" w:eastAsia="Times New Roman" w:hAnsi="Roboto"/>
          <w:sz w:val="28"/>
          <w:szCs w:val="28"/>
          <w:lang w:val="kk-KZ"/>
        </w:rPr>
      </w:pPr>
      <w:r w:rsidRPr="00F51B95">
        <w:rPr>
          <w:rFonts w:ascii="Roboto" w:eastAsia="Times New Roman" w:hAnsi="Roboto"/>
          <w:sz w:val="28"/>
          <w:szCs w:val="28"/>
          <w:lang w:val="kk-KZ"/>
        </w:rPr>
        <w:t>S.1</w:t>
      </w:r>
      <w:r w:rsidR="007F6CDF">
        <w:rPr>
          <w:rFonts w:ascii="Roboto" w:eastAsia="Times New Roman" w:hAnsi="Roboto"/>
          <w:sz w:val="28"/>
          <w:szCs w:val="28"/>
          <w:lang w:val="kk-KZ"/>
        </w:rPr>
        <w:t>2</w:t>
      </w:r>
      <w:r w:rsidRPr="00F51B95">
        <w:rPr>
          <w:rFonts w:ascii="Roboto" w:eastAsia="Times New Roman" w:hAnsi="Roboto"/>
          <w:sz w:val="28"/>
          <w:szCs w:val="28"/>
          <w:lang w:val="kk-KZ"/>
        </w:rPr>
        <w:t xml:space="preserve">.1 Пайдаланушылардың қажеттіліктері </w:t>
      </w:r>
    </w:p>
    <w:p w14:paraId="4E603751" w14:textId="489B0611" w:rsidR="0061772C" w:rsidRPr="0061772C" w:rsidRDefault="0061772C" w:rsidP="0061772C">
      <w:pPr>
        <w:ind w:firstLine="720"/>
        <w:jc w:val="both"/>
        <w:rPr>
          <w:rFonts w:ascii="Roboto" w:eastAsia="Calibri" w:hAnsi="Roboto"/>
          <w:color w:val="000000" w:themeColor="text1"/>
          <w:sz w:val="28"/>
          <w:szCs w:val="28"/>
          <w:lang w:val="kk-KZ" w:eastAsia="en-US"/>
        </w:rPr>
      </w:pPr>
      <w:r w:rsidRPr="0061772C">
        <w:rPr>
          <w:rFonts w:ascii="Roboto" w:eastAsia="Calibri" w:hAnsi="Roboto"/>
          <w:color w:val="000000" w:themeColor="text1"/>
          <w:sz w:val="28"/>
          <w:szCs w:val="28"/>
          <w:lang w:val="kk-KZ" w:eastAsia="en-US"/>
        </w:rPr>
        <w:t>Экологиялық салықтар шоты деректерінің негізгі пайдаланушылары</w:t>
      </w:r>
    </w:p>
    <w:p w14:paraId="454F09D2" w14:textId="7E44961C" w:rsidR="0061772C" w:rsidRPr="0061772C" w:rsidRDefault="0061772C" w:rsidP="0061772C">
      <w:pPr>
        <w:ind w:left="720"/>
        <w:jc w:val="both"/>
        <w:rPr>
          <w:rFonts w:ascii="Roboto" w:eastAsia="Calibri" w:hAnsi="Roboto"/>
          <w:color w:val="000000" w:themeColor="text1"/>
          <w:sz w:val="28"/>
          <w:szCs w:val="28"/>
          <w:lang w:val="kk-KZ" w:eastAsia="en-US"/>
        </w:rPr>
      </w:pPr>
      <w:r w:rsidRPr="0061772C">
        <w:rPr>
          <w:rFonts w:ascii="Roboto" w:eastAsia="Calibri" w:hAnsi="Roboto"/>
          <w:color w:val="000000" w:themeColor="text1"/>
          <w:sz w:val="28"/>
          <w:szCs w:val="28"/>
          <w:lang w:val="kk-KZ" w:eastAsia="en-US"/>
        </w:rPr>
        <w:t>Экологиялық салықтар шотында қамтылған ақпарат экономикалық қызметтің экологиялық құрамдас бөлігін талдау, қоршаған ортаға әсер етуге және табиғи ресурстарды пайдалануға байланысты салықтық жүктемені бағалау, сондай-ақ мемлекеттік экологиялық және экономикалық саясатты қалыптастыру және оның іске асырылуын мониторингтеу үшін маңызды құрал болып табылады.</w:t>
      </w:r>
    </w:p>
    <w:p w14:paraId="0B694EE3" w14:textId="283FAB81" w:rsidR="0061772C" w:rsidRPr="0061772C" w:rsidRDefault="0061772C" w:rsidP="0061772C">
      <w:pPr>
        <w:ind w:left="720"/>
        <w:jc w:val="both"/>
        <w:rPr>
          <w:rFonts w:ascii="Roboto" w:eastAsia="Calibri" w:hAnsi="Roboto"/>
          <w:color w:val="000000" w:themeColor="text1"/>
          <w:sz w:val="28"/>
          <w:szCs w:val="28"/>
          <w:lang w:val="kk-KZ" w:eastAsia="en-US"/>
        </w:rPr>
      </w:pPr>
      <w:r w:rsidRPr="0061772C">
        <w:rPr>
          <w:rFonts w:ascii="Roboto" w:eastAsia="Calibri" w:hAnsi="Roboto"/>
          <w:color w:val="000000" w:themeColor="text1"/>
          <w:sz w:val="28"/>
          <w:szCs w:val="28"/>
          <w:lang w:val="kk-KZ" w:eastAsia="en-US"/>
        </w:rPr>
        <w:t>Шот деректері талдамалық және болжамдық есептеулер жүргізу, экологиялық салықтардың тиімділігін бағалау және ғылыми-зерттеу жұмыстарын дайындау кезінде пайдаланылуы мүмкін. Сонымен қатар, Экологиялық салықтар шотының көрсеткіштері халықаралық салыстырулар жүргізу және жұртшылықты ақпараттандыру мақсатында пайдаланылады.</w:t>
      </w:r>
    </w:p>
    <w:p w14:paraId="4FEB2FFB" w14:textId="2DA34D1B" w:rsidR="0061772C" w:rsidRPr="0061772C" w:rsidRDefault="0061772C" w:rsidP="0061772C">
      <w:pPr>
        <w:ind w:left="720"/>
        <w:jc w:val="both"/>
        <w:rPr>
          <w:rFonts w:ascii="Roboto" w:eastAsia="Calibri" w:hAnsi="Roboto"/>
          <w:color w:val="000000" w:themeColor="text1"/>
          <w:sz w:val="28"/>
          <w:szCs w:val="28"/>
          <w:lang w:val="kk-KZ" w:eastAsia="en-US"/>
        </w:rPr>
      </w:pPr>
      <w:r w:rsidRPr="0061772C">
        <w:rPr>
          <w:rFonts w:ascii="Roboto" w:eastAsia="Calibri" w:hAnsi="Roboto"/>
          <w:color w:val="000000" w:themeColor="text1"/>
          <w:sz w:val="28"/>
          <w:szCs w:val="28"/>
          <w:lang w:val="kk-KZ" w:eastAsia="en-US"/>
        </w:rPr>
        <w:t>Экологиялық салықтар шотының жылдық көрсеткіштері, әдетте, экологиялық салық түсімдерінің динамикасы мен құрылымын талдау, сондай-ақ орта мерзімді перспективада экономикаға түсетін экологиялық жүктеменің өзгерістерін бағалау үшін қолданылады.</w:t>
      </w:r>
    </w:p>
    <w:p w14:paraId="6EE5FD23" w14:textId="6CD1C518" w:rsidR="0061772C" w:rsidRPr="0061772C" w:rsidRDefault="0061772C" w:rsidP="0061772C">
      <w:pPr>
        <w:ind w:firstLine="720"/>
        <w:jc w:val="both"/>
        <w:rPr>
          <w:rFonts w:ascii="Roboto" w:eastAsia="Calibri" w:hAnsi="Roboto"/>
          <w:color w:val="000000" w:themeColor="text1"/>
          <w:sz w:val="28"/>
          <w:szCs w:val="28"/>
          <w:lang w:eastAsia="en-US"/>
        </w:rPr>
      </w:pPr>
      <w:proofErr w:type="spellStart"/>
      <w:r w:rsidRPr="0061772C">
        <w:rPr>
          <w:rFonts w:ascii="Roboto" w:eastAsia="Calibri" w:hAnsi="Roboto"/>
          <w:color w:val="000000" w:themeColor="text1"/>
          <w:sz w:val="28"/>
          <w:szCs w:val="28"/>
          <w:lang w:eastAsia="en-US"/>
        </w:rPr>
        <w:t>Негізгі</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пайдаланушыларға</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мыналар</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жатады</w:t>
      </w:r>
      <w:proofErr w:type="spellEnd"/>
      <w:r w:rsidRPr="0061772C">
        <w:rPr>
          <w:rFonts w:ascii="Roboto" w:eastAsia="Calibri" w:hAnsi="Roboto"/>
          <w:color w:val="000000" w:themeColor="text1"/>
          <w:sz w:val="28"/>
          <w:szCs w:val="28"/>
          <w:lang w:eastAsia="en-US"/>
        </w:rPr>
        <w:t>:</w:t>
      </w:r>
    </w:p>
    <w:p w14:paraId="082D2D51" w14:textId="77777777" w:rsidR="0061772C" w:rsidRPr="0061772C" w:rsidRDefault="0061772C" w:rsidP="0061772C">
      <w:pPr>
        <w:ind w:firstLine="720"/>
        <w:jc w:val="both"/>
        <w:rPr>
          <w:rFonts w:ascii="Roboto" w:eastAsia="Calibri" w:hAnsi="Roboto"/>
          <w:color w:val="000000" w:themeColor="text1"/>
          <w:sz w:val="28"/>
          <w:szCs w:val="28"/>
          <w:lang w:eastAsia="en-US"/>
        </w:rPr>
      </w:pPr>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мемлекеттік</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органдар</w:t>
      </w:r>
      <w:proofErr w:type="spellEnd"/>
      <w:r w:rsidRPr="0061772C">
        <w:rPr>
          <w:rFonts w:ascii="Roboto" w:eastAsia="Calibri" w:hAnsi="Roboto"/>
          <w:color w:val="000000" w:themeColor="text1"/>
          <w:sz w:val="28"/>
          <w:szCs w:val="28"/>
          <w:lang w:eastAsia="en-US"/>
        </w:rPr>
        <w:t xml:space="preserve"> мен </w:t>
      </w:r>
      <w:proofErr w:type="spellStart"/>
      <w:r w:rsidRPr="0061772C">
        <w:rPr>
          <w:rFonts w:ascii="Roboto" w:eastAsia="Calibri" w:hAnsi="Roboto"/>
          <w:color w:val="000000" w:themeColor="text1"/>
          <w:sz w:val="28"/>
          <w:szCs w:val="28"/>
          <w:lang w:eastAsia="en-US"/>
        </w:rPr>
        <w:t>ведомстволар</w:t>
      </w:r>
      <w:proofErr w:type="spellEnd"/>
      <w:r w:rsidRPr="0061772C">
        <w:rPr>
          <w:rFonts w:ascii="Roboto" w:eastAsia="Calibri" w:hAnsi="Roboto"/>
          <w:color w:val="000000" w:themeColor="text1"/>
          <w:sz w:val="28"/>
          <w:szCs w:val="28"/>
          <w:lang w:eastAsia="en-US"/>
        </w:rPr>
        <w:t>;</w:t>
      </w:r>
    </w:p>
    <w:p w14:paraId="48302ACE" w14:textId="77777777" w:rsidR="0061772C" w:rsidRPr="0061772C" w:rsidRDefault="0061772C" w:rsidP="0061772C">
      <w:pPr>
        <w:ind w:firstLine="720"/>
        <w:jc w:val="both"/>
        <w:rPr>
          <w:rFonts w:ascii="Roboto" w:eastAsia="Calibri" w:hAnsi="Roboto"/>
          <w:color w:val="000000" w:themeColor="text1"/>
          <w:sz w:val="28"/>
          <w:szCs w:val="28"/>
          <w:lang w:eastAsia="en-US"/>
        </w:rPr>
      </w:pPr>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Қазақстан</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Республикасының</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Ұлттық</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Банкі</w:t>
      </w:r>
      <w:proofErr w:type="spellEnd"/>
      <w:r w:rsidRPr="0061772C">
        <w:rPr>
          <w:rFonts w:ascii="Roboto" w:eastAsia="Calibri" w:hAnsi="Roboto"/>
          <w:color w:val="000000" w:themeColor="text1"/>
          <w:sz w:val="28"/>
          <w:szCs w:val="28"/>
          <w:lang w:eastAsia="en-US"/>
        </w:rPr>
        <w:t>;</w:t>
      </w:r>
    </w:p>
    <w:p w14:paraId="7AE70B61" w14:textId="77777777" w:rsidR="0061772C" w:rsidRPr="0061772C" w:rsidRDefault="0061772C" w:rsidP="0061772C">
      <w:pPr>
        <w:ind w:firstLine="720"/>
        <w:jc w:val="both"/>
        <w:rPr>
          <w:rFonts w:ascii="Roboto" w:eastAsia="Calibri" w:hAnsi="Roboto"/>
          <w:color w:val="000000" w:themeColor="text1"/>
          <w:sz w:val="28"/>
          <w:szCs w:val="28"/>
          <w:lang w:eastAsia="en-US"/>
        </w:rPr>
      </w:pPr>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ғылыми-зерттеу</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ұйымдары</w:t>
      </w:r>
      <w:proofErr w:type="spellEnd"/>
      <w:r w:rsidRPr="0061772C">
        <w:rPr>
          <w:rFonts w:ascii="Roboto" w:eastAsia="Calibri" w:hAnsi="Roboto"/>
          <w:color w:val="000000" w:themeColor="text1"/>
          <w:sz w:val="28"/>
          <w:szCs w:val="28"/>
          <w:lang w:eastAsia="en-US"/>
        </w:rPr>
        <w:t>;</w:t>
      </w:r>
    </w:p>
    <w:p w14:paraId="0CAC93AF" w14:textId="77777777" w:rsidR="0061772C" w:rsidRPr="0061772C" w:rsidRDefault="0061772C" w:rsidP="0061772C">
      <w:pPr>
        <w:ind w:firstLine="720"/>
        <w:jc w:val="both"/>
        <w:rPr>
          <w:rFonts w:ascii="Roboto" w:eastAsia="Calibri" w:hAnsi="Roboto"/>
          <w:color w:val="000000" w:themeColor="text1"/>
          <w:sz w:val="28"/>
          <w:szCs w:val="28"/>
          <w:lang w:eastAsia="en-US"/>
        </w:rPr>
      </w:pPr>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халықаралық</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ұйымдар</w:t>
      </w:r>
      <w:proofErr w:type="spellEnd"/>
      <w:r w:rsidRPr="0061772C">
        <w:rPr>
          <w:rFonts w:ascii="Roboto" w:eastAsia="Calibri" w:hAnsi="Roboto"/>
          <w:color w:val="000000" w:themeColor="text1"/>
          <w:sz w:val="28"/>
          <w:szCs w:val="28"/>
          <w:lang w:eastAsia="en-US"/>
        </w:rPr>
        <w:t>;</w:t>
      </w:r>
    </w:p>
    <w:p w14:paraId="300BDE92" w14:textId="77777777" w:rsidR="0061772C" w:rsidRDefault="0061772C" w:rsidP="0061772C">
      <w:pPr>
        <w:ind w:left="720"/>
        <w:jc w:val="both"/>
        <w:rPr>
          <w:rFonts w:ascii="Roboto" w:eastAsia="Calibri" w:hAnsi="Roboto"/>
          <w:color w:val="000000" w:themeColor="text1"/>
          <w:sz w:val="28"/>
          <w:szCs w:val="28"/>
          <w:lang w:eastAsia="en-US"/>
        </w:rPr>
      </w:pPr>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экологиялық</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және</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экономикалық</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саясатты</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талдаумен</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айналысатын</w:t>
      </w:r>
      <w:proofErr w:type="spellEnd"/>
      <w:r w:rsidRPr="0061772C">
        <w:rPr>
          <w:rFonts w:ascii="Roboto" w:eastAsia="Calibri" w:hAnsi="Roboto"/>
          <w:color w:val="000000" w:themeColor="text1"/>
          <w:sz w:val="28"/>
          <w:szCs w:val="28"/>
          <w:lang w:eastAsia="en-US"/>
        </w:rPr>
        <w:t xml:space="preserve"> </w:t>
      </w:r>
      <w:proofErr w:type="spellStart"/>
      <w:r w:rsidRPr="0061772C">
        <w:rPr>
          <w:rFonts w:ascii="Roboto" w:eastAsia="Calibri" w:hAnsi="Roboto"/>
          <w:color w:val="000000" w:themeColor="text1"/>
          <w:sz w:val="28"/>
          <w:szCs w:val="28"/>
          <w:lang w:eastAsia="en-US"/>
        </w:rPr>
        <w:t>ұйымдар</w:t>
      </w:r>
      <w:proofErr w:type="spellEnd"/>
      <w:r w:rsidRPr="0061772C">
        <w:rPr>
          <w:rFonts w:ascii="Roboto" w:eastAsia="Calibri" w:hAnsi="Roboto"/>
          <w:color w:val="000000" w:themeColor="text1"/>
          <w:sz w:val="28"/>
          <w:szCs w:val="28"/>
          <w:lang w:eastAsia="en-US"/>
        </w:rPr>
        <w:t>.</w:t>
      </w:r>
    </w:p>
    <w:p w14:paraId="298D64FC" w14:textId="6965296C" w:rsidR="002578B4" w:rsidRPr="00F51B95" w:rsidRDefault="002578B4" w:rsidP="0061772C">
      <w:pPr>
        <w:jc w:val="both"/>
        <w:rPr>
          <w:rFonts w:ascii="Roboto" w:eastAsia="Times New Roman" w:hAnsi="Roboto"/>
          <w:sz w:val="28"/>
          <w:szCs w:val="28"/>
          <w:lang w:val="kk-KZ"/>
        </w:rPr>
      </w:pPr>
      <w:r w:rsidRPr="00F51B95">
        <w:rPr>
          <w:rFonts w:ascii="Roboto" w:eastAsia="Times New Roman" w:hAnsi="Roboto"/>
          <w:sz w:val="28"/>
          <w:szCs w:val="28"/>
          <w:lang w:val="kk-KZ"/>
        </w:rPr>
        <w:t>S.1</w:t>
      </w:r>
      <w:r w:rsidR="007F6CDF">
        <w:rPr>
          <w:rFonts w:ascii="Roboto" w:eastAsia="Times New Roman" w:hAnsi="Roboto"/>
          <w:sz w:val="28"/>
          <w:szCs w:val="28"/>
          <w:lang w:val="kk-KZ"/>
        </w:rPr>
        <w:t>2</w:t>
      </w:r>
      <w:r w:rsidRPr="00F51B95">
        <w:rPr>
          <w:rFonts w:ascii="Roboto" w:eastAsia="Times New Roman" w:hAnsi="Roboto"/>
          <w:sz w:val="28"/>
          <w:szCs w:val="28"/>
          <w:lang w:val="kk-KZ"/>
        </w:rPr>
        <w:t>.2 Пайдаланушылардың қанағаттанушылығы</w:t>
      </w:r>
    </w:p>
    <w:p w14:paraId="3C724EC7" w14:textId="77777777" w:rsidR="00041E17" w:rsidRPr="00867415" w:rsidRDefault="00041E17" w:rsidP="00867415">
      <w:pPr>
        <w:spacing w:line="259" w:lineRule="auto"/>
        <w:ind w:left="567"/>
        <w:jc w:val="both"/>
        <w:rPr>
          <w:rFonts w:ascii="Roboto" w:eastAsiaTheme="minorHAnsi" w:hAnsi="Roboto" w:cstheme="minorBidi"/>
          <w:color w:val="000000" w:themeColor="text1"/>
          <w:sz w:val="28"/>
          <w:szCs w:val="28"/>
          <w:lang w:val="kk-KZ" w:eastAsia="en-US"/>
        </w:rPr>
      </w:pPr>
      <w:r w:rsidRPr="00867415">
        <w:rPr>
          <w:rFonts w:ascii="Roboto" w:eastAsiaTheme="minorHAnsi" w:hAnsi="Roboto" w:cstheme="minorBidi"/>
          <w:color w:val="000000" w:themeColor="text1"/>
          <w:sz w:val="28"/>
          <w:szCs w:val="28"/>
          <w:lang w:val="kk-KZ" w:eastAsia="en-US"/>
        </w:rPr>
        <w:t>Жыл сайын ресми статистикалық ақпаратты пайдаланушыларға сауалнама жүргізіледі. Пайдаланушы анкетасы Бюроның интернет-ресурсында stat.gov.kz￼ «Сауалнамалар» / «Пайдаланушы анкетасы» бөлімінде қолжетімді.</w:t>
      </w:r>
    </w:p>
    <w:p w14:paraId="4FABB708" w14:textId="2068D3D3" w:rsidR="008F06D8" w:rsidRPr="00F51B95" w:rsidRDefault="00067890" w:rsidP="0044057A">
      <w:pPr>
        <w:jc w:val="both"/>
        <w:rPr>
          <w:rFonts w:ascii="Roboto" w:eastAsia="Times New Roman" w:hAnsi="Roboto"/>
          <w:sz w:val="28"/>
          <w:szCs w:val="28"/>
          <w:lang w:val="kk-KZ"/>
        </w:rPr>
      </w:pPr>
      <w:r w:rsidRPr="00F51B95">
        <w:rPr>
          <w:rFonts w:ascii="Roboto" w:eastAsia="Times New Roman" w:hAnsi="Roboto"/>
          <w:sz w:val="28"/>
          <w:szCs w:val="28"/>
          <w:lang w:val="kk-KZ"/>
        </w:rPr>
        <w:t>S.1</w:t>
      </w:r>
      <w:r w:rsidR="007F6CDF">
        <w:rPr>
          <w:rFonts w:ascii="Roboto" w:eastAsia="Times New Roman" w:hAnsi="Roboto"/>
          <w:sz w:val="28"/>
          <w:szCs w:val="28"/>
          <w:lang w:val="kk-KZ"/>
        </w:rPr>
        <w:t>2.3</w:t>
      </w:r>
      <w:r w:rsidRPr="00F51B95">
        <w:rPr>
          <w:rFonts w:ascii="Roboto" w:eastAsia="Times New Roman" w:hAnsi="Roboto"/>
          <w:sz w:val="28"/>
          <w:szCs w:val="28"/>
          <w:lang w:val="kk-KZ"/>
        </w:rPr>
        <w:t xml:space="preserve"> Толықтығы/R1. Деректердің толықтығы – үлес </w:t>
      </w:r>
    </w:p>
    <w:p w14:paraId="099985CD" w14:textId="77777777" w:rsidR="008F06D8" w:rsidRPr="00F51B95" w:rsidRDefault="00067890" w:rsidP="00415497">
      <w:pPr>
        <w:ind w:firstLine="720"/>
        <w:jc w:val="both"/>
        <w:rPr>
          <w:rFonts w:ascii="Roboto" w:eastAsia="Times New Roman" w:hAnsi="Roboto"/>
          <w:sz w:val="28"/>
          <w:szCs w:val="28"/>
          <w:lang w:val="kk-KZ"/>
        </w:rPr>
      </w:pPr>
      <w:r w:rsidRPr="00F51B95">
        <w:rPr>
          <w:rFonts w:ascii="Roboto" w:eastAsia="Times New Roman" w:hAnsi="Roboto"/>
          <w:sz w:val="28"/>
          <w:szCs w:val="28"/>
          <w:lang w:val="kk-KZ"/>
        </w:rPr>
        <w:t>ҰШЖ 2008 халықаралық стандартына сәйкес.</w:t>
      </w:r>
    </w:p>
    <w:p w14:paraId="61AEBF6B" w14:textId="55DBA593" w:rsidR="008F06D8" w:rsidRPr="00415497" w:rsidRDefault="00067890" w:rsidP="00415497">
      <w:pPr>
        <w:jc w:val="both"/>
        <w:rPr>
          <w:rFonts w:ascii="Roboto" w:eastAsia="Times New Roman" w:hAnsi="Roboto"/>
          <w:b/>
          <w:bCs/>
          <w:sz w:val="28"/>
          <w:szCs w:val="28"/>
          <w:lang w:val="kk-KZ"/>
        </w:rPr>
      </w:pPr>
      <w:r w:rsidRPr="00415497">
        <w:rPr>
          <w:rFonts w:ascii="Roboto" w:eastAsia="Times New Roman" w:hAnsi="Roboto"/>
          <w:b/>
          <w:bCs/>
          <w:sz w:val="28"/>
          <w:szCs w:val="28"/>
          <w:lang w:val="kk-KZ"/>
        </w:rPr>
        <w:lastRenderedPageBreak/>
        <w:t>S.1</w:t>
      </w:r>
      <w:r w:rsidR="007F6CDF">
        <w:rPr>
          <w:rFonts w:ascii="Roboto" w:eastAsia="Times New Roman" w:hAnsi="Roboto"/>
          <w:b/>
          <w:bCs/>
          <w:sz w:val="28"/>
          <w:szCs w:val="28"/>
          <w:lang w:val="kk-KZ"/>
        </w:rPr>
        <w:t>3</w:t>
      </w:r>
      <w:r w:rsidRPr="00415497">
        <w:rPr>
          <w:rFonts w:ascii="Roboto" w:eastAsia="Times New Roman" w:hAnsi="Roboto"/>
          <w:b/>
          <w:bCs/>
          <w:sz w:val="28"/>
          <w:szCs w:val="28"/>
          <w:lang w:val="kk-KZ"/>
        </w:rPr>
        <w:t xml:space="preserve"> Дәлдік және сенімділік (бақылау түрін ескере отырып толтырылады)</w:t>
      </w:r>
    </w:p>
    <w:p w14:paraId="07F263AF" w14:textId="54A38135" w:rsidR="008F06D8" w:rsidRPr="00F51B95" w:rsidRDefault="00067890" w:rsidP="0044057A">
      <w:pPr>
        <w:jc w:val="both"/>
        <w:rPr>
          <w:rFonts w:ascii="Roboto" w:eastAsia="Times New Roman" w:hAnsi="Roboto"/>
          <w:sz w:val="28"/>
          <w:szCs w:val="28"/>
          <w:lang w:val="kk-KZ"/>
        </w:rPr>
      </w:pPr>
      <w:r w:rsidRPr="00F51B95">
        <w:rPr>
          <w:rFonts w:ascii="Roboto" w:eastAsia="Times New Roman" w:hAnsi="Roboto"/>
          <w:sz w:val="28"/>
          <w:szCs w:val="28"/>
          <w:lang w:val="kk-KZ"/>
        </w:rPr>
        <w:t>S.1</w:t>
      </w:r>
      <w:r w:rsidR="007F6CDF">
        <w:rPr>
          <w:rFonts w:ascii="Roboto" w:eastAsia="Times New Roman" w:hAnsi="Roboto"/>
          <w:sz w:val="28"/>
          <w:szCs w:val="28"/>
          <w:lang w:val="kk-KZ"/>
        </w:rPr>
        <w:t>3</w:t>
      </w:r>
      <w:r w:rsidRPr="00F51B95">
        <w:rPr>
          <w:rFonts w:ascii="Roboto" w:eastAsia="Times New Roman" w:hAnsi="Roboto"/>
          <w:sz w:val="28"/>
          <w:szCs w:val="28"/>
          <w:lang w:val="kk-KZ"/>
        </w:rPr>
        <w:t>.1 Жалпы дәлдік</w:t>
      </w:r>
    </w:p>
    <w:p w14:paraId="0275D62B" w14:textId="77777777" w:rsidR="00041E17" w:rsidRPr="00867415" w:rsidRDefault="00041E17" w:rsidP="00867415">
      <w:pPr>
        <w:spacing w:line="259" w:lineRule="auto"/>
        <w:ind w:left="567"/>
        <w:jc w:val="both"/>
        <w:rPr>
          <w:rFonts w:ascii="Roboto" w:eastAsiaTheme="minorHAnsi" w:hAnsi="Roboto" w:cstheme="minorBidi"/>
          <w:color w:val="000000" w:themeColor="text1"/>
          <w:sz w:val="28"/>
          <w:szCs w:val="28"/>
          <w:lang w:val="kk-KZ" w:eastAsia="en-US"/>
        </w:rPr>
      </w:pPr>
      <w:bookmarkStart w:id="4" w:name="page12"/>
      <w:bookmarkEnd w:id="4"/>
      <w:r w:rsidRPr="00867415">
        <w:rPr>
          <w:rFonts w:ascii="Roboto" w:eastAsiaTheme="minorHAnsi" w:hAnsi="Roboto" w:cstheme="minorBidi"/>
          <w:color w:val="000000" w:themeColor="text1"/>
          <w:sz w:val="28"/>
          <w:szCs w:val="28"/>
          <w:lang w:val="kk-KZ" w:eastAsia="en-US"/>
        </w:rPr>
        <w:t>Деректердің бастапқы көздерінің дәлдігі Бюроның құрылымдық бөлімшелерінен және мемлекеттік органдардан алынатын деректер көздерінің әдіснамалық ұсынымдарын сақтау және олардың әдіснамалық негізділігі арқылы қамтамасыз етіледі.</w:t>
      </w:r>
    </w:p>
    <w:p w14:paraId="4F541B09" w14:textId="72E460CD" w:rsidR="008F06D8" w:rsidRPr="00867415" w:rsidRDefault="00067890" w:rsidP="00867415">
      <w:pPr>
        <w:spacing w:line="259" w:lineRule="auto"/>
        <w:jc w:val="both"/>
        <w:rPr>
          <w:rFonts w:ascii="Roboto" w:eastAsiaTheme="minorHAnsi" w:hAnsi="Roboto" w:cstheme="minorBidi"/>
          <w:color w:val="000000" w:themeColor="text1"/>
          <w:sz w:val="28"/>
          <w:szCs w:val="28"/>
          <w:lang w:val="kk-KZ" w:eastAsia="en-US"/>
        </w:rPr>
      </w:pPr>
      <w:r w:rsidRPr="00867415">
        <w:rPr>
          <w:rFonts w:ascii="Roboto" w:eastAsiaTheme="minorHAnsi" w:hAnsi="Roboto" w:cstheme="minorBidi"/>
          <w:color w:val="000000" w:themeColor="text1"/>
          <w:sz w:val="28"/>
          <w:szCs w:val="28"/>
          <w:lang w:val="kk-KZ" w:eastAsia="en-US"/>
        </w:rPr>
        <w:t>S.1</w:t>
      </w:r>
      <w:r w:rsidR="007F6CDF">
        <w:rPr>
          <w:rFonts w:ascii="Roboto" w:eastAsiaTheme="minorHAnsi" w:hAnsi="Roboto" w:cstheme="minorBidi"/>
          <w:color w:val="000000" w:themeColor="text1"/>
          <w:sz w:val="28"/>
          <w:szCs w:val="28"/>
          <w:lang w:val="kk-KZ" w:eastAsia="en-US"/>
        </w:rPr>
        <w:t>3</w:t>
      </w:r>
      <w:r w:rsidRPr="00867415">
        <w:rPr>
          <w:rFonts w:ascii="Roboto" w:eastAsiaTheme="minorHAnsi" w:hAnsi="Roboto" w:cstheme="minorBidi"/>
          <w:color w:val="000000" w:themeColor="text1"/>
          <w:sz w:val="28"/>
          <w:szCs w:val="28"/>
          <w:lang w:val="kk-KZ" w:eastAsia="en-US"/>
        </w:rPr>
        <w:t>.2 Іріктеме қатесі – индикаторлар/A1.</w:t>
      </w:r>
    </w:p>
    <w:p w14:paraId="689E1956" w14:textId="77777777" w:rsidR="008F06D8" w:rsidRPr="00867415" w:rsidRDefault="00067890" w:rsidP="00867415">
      <w:pPr>
        <w:spacing w:line="259" w:lineRule="auto"/>
        <w:ind w:left="567"/>
        <w:jc w:val="both"/>
        <w:rPr>
          <w:rFonts w:ascii="Roboto" w:eastAsiaTheme="minorHAnsi" w:hAnsi="Roboto" w:cstheme="minorBidi"/>
          <w:color w:val="000000" w:themeColor="text1"/>
          <w:sz w:val="28"/>
          <w:szCs w:val="28"/>
          <w:lang w:val="kk-KZ" w:eastAsia="en-US"/>
        </w:rPr>
      </w:pPr>
      <w:r w:rsidRPr="00867415">
        <w:rPr>
          <w:rFonts w:ascii="Roboto" w:eastAsiaTheme="minorHAnsi" w:hAnsi="Roboto" w:cstheme="minorBidi"/>
          <w:color w:val="000000" w:themeColor="text1"/>
          <w:sz w:val="28"/>
          <w:szCs w:val="28"/>
          <w:lang w:val="kk-KZ" w:eastAsia="en-US"/>
        </w:rPr>
        <w:t>Қолданылмайды</w:t>
      </w:r>
    </w:p>
    <w:p w14:paraId="143ED5C1" w14:textId="63F5DFB8" w:rsidR="008F06D8" w:rsidRPr="00867415" w:rsidRDefault="00067890" w:rsidP="00867415">
      <w:pPr>
        <w:spacing w:line="259" w:lineRule="auto"/>
        <w:jc w:val="both"/>
        <w:rPr>
          <w:rFonts w:ascii="Roboto" w:eastAsiaTheme="minorHAnsi" w:hAnsi="Roboto" w:cstheme="minorBidi"/>
          <w:color w:val="000000" w:themeColor="text1"/>
          <w:sz w:val="28"/>
          <w:szCs w:val="28"/>
          <w:lang w:val="kk-KZ" w:eastAsia="en-US"/>
        </w:rPr>
      </w:pPr>
      <w:r w:rsidRPr="00867415">
        <w:rPr>
          <w:rFonts w:ascii="Roboto" w:eastAsiaTheme="minorHAnsi" w:hAnsi="Roboto" w:cstheme="minorBidi"/>
          <w:color w:val="000000" w:themeColor="text1"/>
          <w:sz w:val="28"/>
          <w:szCs w:val="28"/>
          <w:lang w:val="kk-KZ" w:eastAsia="en-US"/>
        </w:rPr>
        <w:t>S.1</w:t>
      </w:r>
      <w:r w:rsidR="007F6CDF">
        <w:rPr>
          <w:rFonts w:ascii="Roboto" w:eastAsiaTheme="minorHAnsi" w:hAnsi="Roboto" w:cstheme="minorBidi"/>
          <w:color w:val="000000" w:themeColor="text1"/>
          <w:sz w:val="28"/>
          <w:szCs w:val="28"/>
          <w:lang w:val="kk-KZ" w:eastAsia="en-US"/>
        </w:rPr>
        <w:t>3</w:t>
      </w:r>
      <w:r w:rsidRPr="00867415">
        <w:rPr>
          <w:rFonts w:ascii="Roboto" w:eastAsiaTheme="minorHAnsi" w:hAnsi="Roboto" w:cstheme="minorBidi"/>
          <w:color w:val="000000" w:themeColor="text1"/>
          <w:sz w:val="28"/>
          <w:szCs w:val="28"/>
          <w:lang w:val="kk-KZ" w:eastAsia="en-US"/>
        </w:rPr>
        <w:t>.3 Іріктемемен байланысты емес қате</w:t>
      </w:r>
    </w:p>
    <w:p w14:paraId="499B1AF7" w14:textId="77777777" w:rsidR="008F06D8" w:rsidRPr="00867415" w:rsidRDefault="00067890" w:rsidP="00867415">
      <w:pPr>
        <w:spacing w:line="259" w:lineRule="auto"/>
        <w:ind w:left="567"/>
        <w:jc w:val="both"/>
        <w:rPr>
          <w:rFonts w:ascii="Roboto" w:eastAsiaTheme="minorHAnsi" w:hAnsi="Roboto" w:cstheme="minorBidi"/>
          <w:color w:val="000000" w:themeColor="text1"/>
          <w:sz w:val="28"/>
          <w:szCs w:val="28"/>
          <w:lang w:val="kk-KZ" w:eastAsia="en-US"/>
        </w:rPr>
      </w:pPr>
      <w:r w:rsidRPr="00867415">
        <w:rPr>
          <w:rFonts w:ascii="Roboto" w:eastAsiaTheme="minorHAnsi" w:hAnsi="Roboto" w:cstheme="minorBidi"/>
          <w:color w:val="000000" w:themeColor="text1"/>
          <w:sz w:val="28"/>
          <w:szCs w:val="28"/>
          <w:lang w:val="kk-KZ" w:eastAsia="en-US"/>
        </w:rPr>
        <w:t>Қолданылмайды.</w:t>
      </w:r>
    </w:p>
    <w:p w14:paraId="5E664501" w14:textId="5D732863" w:rsidR="008F06D8" w:rsidRPr="00867415" w:rsidRDefault="00067890" w:rsidP="00867415">
      <w:pPr>
        <w:spacing w:line="259" w:lineRule="auto"/>
        <w:jc w:val="both"/>
        <w:rPr>
          <w:rFonts w:ascii="Roboto" w:eastAsiaTheme="minorHAnsi" w:hAnsi="Roboto" w:cstheme="minorBidi"/>
          <w:color w:val="000000" w:themeColor="text1"/>
          <w:sz w:val="28"/>
          <w:szCs w:val="28"/>
          <w:lang w:val="kk-KZ" w:eastAsia="en-US"/>
        </w:rPr>
      </w:pPr>
      <w:r w:rsidRPr="00867415">
        <w:rPr>
          <w:rFonts w:ascii="Roboto" w:eastAsiaTheme="minorHAnsi" w:hAnsi="Roboto" w:cstheme="minorBidi"/>
          <w:color w:val="000000" w:themeColor="text1"/>
          <w:sz w:val="28"/>
          <w:szCs w:val="28"/>
          <w:lang w:val="kk-KZ" w:eastAsia="en-US"/>
        </w:rPr>
        <w:t>S.1</w:t>
      </w:r>
      <w:r w:rsidR="007F6CDF">
        <w:rPr>
          <w:rFonts w:ascii="Roboto" w:eastAsiaTheme="minorHAnsi" w:hAnsi="Roboto" w:cstheme="minorBidi"/>
          <w:color w:val="000000" w:themeColor="text1"/>
          <w:sz w:val="28"/>
          <w:szCs w:val="28"/>
          <w:lang w:val="kk-KZ" w:eastAsia="en-US"/>
        </w:rPr>
        <w:t>3</w:t>
      </w:r>
      <w:r w:rsidRPr="00867415">
        <w:rPr>
          <w:rFonts w:ascii="Roboto" w:eastAsiaTheme="minorHAnsi" w:hAnsi="Roboto" w:cstheme="minorBidi"/>
          <w:color w:val="000000" w:themeColor="text1"/>
          <w:sz w:val="28"/>
          <w:szCs w:val="28"/>
          <w:lang w:val="kk-KZ" w:eastAsia="en-US"/>
        </w:rPr>
        <w:t xml:space="preserve">.3.1 Қамту қатесі </w:t>
      </w:r>
    </w:p>
    <w:p w14:paraId="147217F3" w14:textId="77777777" w:rsidR="008F06D8" w:rsidRPr="00867415" w:rsidRDefault="00067890" w:rsidP="00867415">
      <w:pPr>
        <w:spacing w:line="259" w:lineRule="auto"/>
        <w:ind w:left="567"/>
        <w:jc w:val="both"/>
        <w:rPr>
          <w:rFonts w:ascii="Roboto" w:eastAsiaTheme="minorHAnsi" w:hAnsi="Roboto" w:cstheme="minorBidi"/>
          <w:color w:val="000000" w:themeColor="text1"/>
          <w:sz w:val="28"/>
          <w:szCs w:val="28"/>
          <w:lang w:val="kk-KZ" w:eastAsia="en-US"/>
        </w:rPr>
      </w:pPr>
      <w:r w:rsidRPr="00867415">
        <w:rPr>
          <w:rFonts w:ascii="Roboto" w:eastAsiaTheme="minorHAnsi" w:hAnsi="Roboto" w:cstheme="minorBidi"/>
          <w:color w:val="000000" w:themeColor="text1"/>
          <w:sz w:val="28"/>
          <w:szCs w:val="28"/>
          <w:lang w:val="kk-KZ" w:eastAsia="en-US"/>
        </w:rPr>
        <w:t>Қолданылмайды.</w:t>
      </w:r>
    </w:p>
    <w:p w14:paraId="780D7DEC" w14:textId="50F21449" w:rsidR="008F06D8" w:rsidRPr="00867415" w:rsidRDefault="00067890" w:rsidP="00867415">
      <w:pPr>
        <w:spacing w:line="259" w:lineRule="auto"/>
        <w:jc w:val="both"/>
        <w:rPr>
          <w:rFonts w:ascii="Roboto" w:eastAsiaTheme="minorHAnsi" w:hAnsi="Roboto" w:cstheme="minorBidi"/>
          <w:color w:val="000000" w:themeColor="text1"/>
          <w:sz w:val="28"/>
          <w:szCs w:val="28"/>
          <w:lang w:val="kk-KZ" w:eastAsia="en-US"/>
        </w:rPr>
      </w:pPr>
      <w:r w:rsidRPr="00867415">
        <w:rPr>
          <w:rFonts w:ascii="Roboto" w:eastAsiaTheme="minorHAnsi" w:hAnsi="Roboto" w:cstheme="minorBidi"/>
          <w:color w:val="000000" w:themeColor="text1"/>
          <w:sz w:val="28"/>
          <w:szCs w:val="28"/>
          <w:lang w:val="kk-KZ" w:eastAsia="en-US"/>
        </w:rPr>
        <w:t>S.1</w:t>
      </w:r>
      <w:r w:rsidR="007F6CDF">
        <w:rPr>
          <w:rFonts w:ascii="Roboto" w:eastAsiaTheme="minorHAnsi" w:hAnsi="Roboto" w:cstheme="minorBidi"/>
          <w:color w:val="000000" w:themeColor="text1"/>
          <w:sz w:val="28"/>
          <w:szCs w:val="28"/>
          <w:lang w:val="kk-KZ" w:eastAsia="en-US"/>
        </w:rPr>
        <w:t>3</w:t>
      </w:r>
      <w:r w:rsidRPr="00867415">
        <w:rPr>
          <w:rFonts w:ascii="Roboto" w:eastAsiaTheme="minorHAnsi" w:hAnsi="Roboto" w:cstheme="minorBidi"/>
          <w:color w:val="000000" w:themeColor="text1"/>
          <w:sz w:val="28"/>
          <w:szCs w:val="28"/>
          <w:lang w:val="kk-KZ" w:eastAsia="en-US"/>
        </w:rPr>
        <w:t>.3.1.1 A2. Қамтуды арттыру-үлес.</w:t>
      </w:r>
    </w:p>
    <w:p w14:paraId="38A4ACDD" w14:textId="77777777" w:rsidR="008F06D8" w:rsidRPr="00867415" w:rsidRDefault="00067890" w:rsidP="00867415">
      <w:pPr>
        <w:spacing w:line="259" w:lineRule="auto"/>
        <w:ind w:left="567"/>
        <w:jc w:val="both"/>
        <w:rPr>
          <w:rFonts w:ascii="Roboto" w:eastAsiaTheme="minorHAnsi" w:hAnsi="Roboto" w:cstheme="minorBidi"/>
          <w:color w:val="000000" w:themeColor="text1"/>
          <w:sz w:val="28"/>
          <w:szCs w:val="28"/>
          <w:lang w:val="kk-KZ" w:eastAsia="en-US"/>
        </w:rPr>
      </w:pPr>
      <w:r w:rsidRPr="00867415">
        <w:rPr>
          <w:rFonts w:ascii="Roboto" w:eastAsiaTheme="minorHAnsi" w:hAnsi="Roboto" w:cstheme="minorBidi"/>
          <w:color w:val="000000" w:themeColor="text1"/>
          <w:sz w:val="28"/>
          <w:szCs w:val="28"/>
          <w:lang w:val="kk-KZ" w:eastAsia="en-US"/>
        </w:rPr>
        <w:t>Қолданылмайды.</w:t>
      </w:r>
    </w:p>
    <w:p w14:paraId="208863F1" w14:textId="2E400935" w:rsidR="008F06D8" w:rsidRPr="00867415" w:rsidRDefault="00067890" w:rsidP="00867415">
      <w:pPr>
        <w:spacing w:line="259" w:lineRule="auto"/>
        <w:jc w:val="both"/>
        <w:rPr>
          <w:rFonts w:ascii="Roboto" w:eastAsiaTheme="minorHAnsi" w:hAnsi="Roboto" w:cstheme="minorBidi"/>
          <w:color w:val="000000" w:themeColor="text1"/>
          <w:sz w:val="28"/>
          <w:szCs w:val="28"/>
          <w:lang w:val="kk-KZ" w:eastAsia="en-US"/>
        </w:rPr>
      </w:pPr>
      <w:r w:rsidRPr="00867415">
        <w:rPr>
          <w:rFonts w:ascii="Roboto" w:eastAsiaTheme="minorHAnsi" w:hAnsi="Roboto" w:cstheme="minorBidi"/>
          <w:color w:val="000000" w:themeColor="text1"/>
          <w:sz w:val="28"/>
          <w:szCs w:val="28"/>
          <w:lang w:val="kk-KZ" w:eastAsia="en-US"/>
        </w:rPr>
        <w:t>S.1</w:t>
      </w:r>
      <w:r w:rsidR="007F6CDF">
        <w:rPr>
          <w:rFonts w:ascii="Roboto" w:eastAsiaTheme="minorHAnsi" w:hAnsi="Roboto" w:cstheme="minorBidi"/>
          <w:color w:val="000000" w:themeColor="text1"/>
          <w:sz w:val="28"/>
          <w:szCs w:val="28"/>
          <w:lang w:val="kk-KZ" w:eastAsia="en-US"/>
        </w:rPr>
        <w:t>3</w:t>
      </w:r>
      <w:r w:rsidRPr="00867415">
        <w:rPr>
          <w:rFonts w:ascii="Roboto" w:eastAsiaTheme="minorHAnsi" w:hAnsi="Roboto" w:cstheme="minorBidi"/>
          <w:color w:val="000000" w:themeColor="text1"/>
          <w:sz w:val="28"/>
          <w:szCs w:val="28"/>
          <w:lang w:val="kk-KZ" w:eastAsia="en-US"/>
        </w:rPr>
        <w:t>.3.1.2 A3. Жалпы бірліктер – арақатынас.</w:t>
      </w:r>
    </w:p>
    <w:p w14:paraId="2B6EDD3C" w14:textId="77777777" w:rsidR="008F06D8" w:rsidRPr="00867415" w:rsidRDefault="00067890" w:rsidP="00867415">
      <w:pPr>
        <w:spacing w:line="259" w:lineRule="auto"/>
        <w:ind w:left="567"/>
        <w:jc w:val="both"/>
        <w:rPr>
          <w:rFonts w:ascii="Roboto" w:eastAsiaTheme="minorHAnsi" w:hAnsi="Roboto" w:cstheme="minorBidi"/>
          <w:color w:val="000000" w:themeColor="text1"/>
          <w:sz w:val="28"/>
          <w:szCs w:val="28"/>
          <w:lang w:val="kk-KZ" w:eastAsia="en-US"/>
        </w:rPr>
      </w:pPr>
      <w:r w:rsidRPr="00867415">
        <w:rPr>
          <w:rFonts w:ascii="Roboto" w:eastAsiaTheme="minorHAnsi" w:hAnsi="Roboto" w:cstheme="minorBidi"/>
          <w:color w:val="000000" w:themeColor="text1"/>
          <w:sz w:val="28"/>
          <w:szCs w:val="28"/>
          <w:lang w:val="kk-KZ" w:eastAsia="en-US"/>
        </w:rPr>
        <w:t>Қолданылмайды.</w:t>
      </w:r>
    </w:p>
    <w:p w14:paraId="572A019D" w14:textId="4885334D" w:rsidR="008F06D8" w:rsidRPr="00867415" w:rsidRDefault="00067890" w:rsidP="00867415">
      <w:pPr>
        <w:spacing w:line="259" w:lineRule="auto"/>
        <w:jc w:val="both"/>
        <w:rPr>
          <w:rFonts w:ascii="Roboto" w:eastAsiaTheme="minorHAnsi" w:hAnsi="Roboto" w:cstheme="minorBidi"/>
          <w:color w:val="000000" w:themeColor="text1"/>
          <w:sz w:val="28"/>
          <w:szCs w:val="28"/>
          <w:lang w:val="kk-KZ" w:eastAsia="en-US"/>
        </w:rPr>
      </w:pPr>
      <w:r w:rsidRPr="00867415">
        <w:rPr>
          <w:rFonts w:ascii="Roboto" w:eastAsiaTheme="minorHAnsi" w:hAnsi="Roboto" w:cstheme="minorBidi"/>
          <w:color w:val="000000" w:themeColor="text1"/>
          <w:sz w:val="28"/>
          <w:szCs w:val="28"/>
          <w:lang w:val="kk-KZ" w:eastAsia="en-US"/>
        </w:rPr>
        <w:t>S.1</w:t>
      </w:r>
      <w:r w:rsidR="007F6CDF">
        <w:rPr>
          <w:rFonts w:ascii="Roboto" w:eastAsiaTheme="minorHAnsi" w:hAnsi="Roboto" w:cstheme="minorBidi"/>
          <w:color w:val="000000" w:themeColor="text1"/>
          <w:sz w:val="28"/>
          <w:szCs w:val="28"/>
          <w:lang w:val="kk-KZ" w:eastAsia="en-US"/>
        </w:rPr>
        <w:t>3</w:t>
      </w:r>
      <w:r w:rsidRPr="00867415">
        <w:rPr>
          <w:rFonts w:ascii="Roboto" w:eastAsiaTheme="minorHAnsi" w:hAnsi="Roboto" w:cstheme="minorBidi"/>
          <w:color w:val="000000" w:themeColor="text1"/>
          <w:sz w:val="28"/>
          <w:szCs w:val="28"/>
          <w:lang w:val="kk-KZ" w:eastAsia="en-US"/>
        </w:rPr>
        <w:t>.3.</w:t>
      </w:r>
      <w:r w:rsidR="007F6CDF">
        <w:rPr>
          <w:rFonts w:ascii="Roboto" w:eastAsiaTheme="minorHAnsi" w:hAnsi="Roboto" w:cstheme="minorBidi"/>
          <w:color w:val="000000" w:themeColor="text1"/>
          <w:sz w:val="28"/>
          <w:szCs w:val="28"/>
          <w:lang w:val="kk-KZ" w:eastAsia="en-US"/>
        </w:rPr>
        <w:t>1.3</w:t>
      </w:r>
      <w:r w:rsidRPr="00867415">
        <w:rPr>
          <w:rFonts w:ascii="Roboto" w:eastAsiaTheme="minorHAnsi" w:hAnsi="Roboto" w:cstheme="minorBidi"/>
          <w:color w:val="000000" w:themeColor="text1"/>
          <w:sz w:val="28"/>
          <w:szCs w:val="28"/>
          <w:lang w:val="kk-KZ" w:eastAsia="en-US"/>
        </w:rPr>
        <w:t xml:space="preserve"> Жауап жоқ болу қателері</w:t>
      </w:r>
    </w:p>
    <w:p w14:paraId="018CD46F" w14:textId="431F14FB" w:rsidR="008F06D8" w:rsidRPr="00867415" w:rsidRDefault="00067890" w:rsidP="00867415">
      <w:pPr>
        <w:spacing w:line="259" w:lineRule="auto"/>
        <w:jc w:val="both"/>
        <w:rPr>
          <w:rFonts w:ascii="Roboto" w:eastAsiaTheme="minorHAnsi" w:hAnsi="Roboto" w:cstheme="minorBidi"/>
          <w:color w:val="000000" w:themeColor="text1"/>
          <w:sz w:val="28"/>
          <w:szCs w:val="28"/>
          <w:lang w:val="kk-KZ" w:eastAsia="en-US"/>
        </w:rPr>
      </w:pPr>
      <w:r w:rsidRPr="00867415">
        <w:rPr>
          <w:rFonts w:ascii="Roboto" w:eastAsiaTheme="minorHAnsi" w:hAnsi="Roboto" w:cstheme="minorBidi"/>
          <w:color w:val="000000" w:themeColor="text1"/>
          <w:sz w:val="28"/>
          <w:szCs w:val="28"/>
          <w:lang w:val="kk-KZ" w:eastAsia="en-US"/>
        </w:rPr>
        <w:t>S.1</w:t>
      </w:r>
      <w:r w:rsidR="007F6CDF">
        <w:rPr>
          <w:rFonts w:ascii="Roboto" w:eastAsiaTheme="minorHAnsi" w:hAnsi="Roboto" w:cstheme="minorBidi"/>
          <w:color w:val="000000" w:themeColor="text1"/>
          <w:sz w:val="28"/>
          <w:szCs w:val="28"/>
          <w:lang w:val="kk-KZ" w:eastAsia="en-US"/>
        </w:rPr>
        <w:t>3</w:t>
      </w:r>
      <w:r w:rsidRPr="00867415">
        <w:rPr>
          <w:rFonts w:ascii="Roboto" w:eastAsiaTheme="minorHAnsi" w:hAnsi="Roboto" w:cstheme="minorBidi"/>
          <w:color w:val="000000" w:themeColor="text1"/>
          <w:sz w:val="28"/>
          <w:szCs w:val="28"/>
          <w:lang w:val="kk-KZ" w:eastAsia="en-US"/>
        </w:rPr>
        <w:t>.3.</w:t>
      </w:r>
      <w:r w:rsidR="007F6CDF">
        <w:rPr>
          <w:rFonts w:ascii="Roboto" w:eastAsiaTheme="minorHAnsi" w:hAnsi="Roboto" w:cstheme="minorBidi"/>
          <w:color w:val="000000" w:themeColor="text1"/>
          <w:sz w:val="28"/>
          <w:szCs w:val="28"/>
          <w:lang w:val="kk-KZ" w:eastAsia="en-US"/>
        </w:rPr>
        <w:t>1</w:t>
      </w:r>
      <w:r w:rsidRPr="00867415">
        <w:rPr>
          <w:rFonts w:ascii="Roboto" w:eastAsiaTheme="minorHAnsi" w:hAnsi="Roboto" w:cstheme="minorBidi"/>
          <w:color w:val="000000" w:themeColor="text1"/>
          <w:sz w:val="28"/>
          <w:szCs w:val="28"/>
          <w:lang w:val="kk-KZ" w:eastAsia="en-US"/>
        </w:rPr>
        <w:t>.</w:t>
      </w:r>
      <w:r w:rsidR="007F6CDF">
        <w:rPr>
          <w:rFonts w:ascii="Roboto" w:eastAsiaTheme="minorHAnsi" w:hAnsi="Roboto" w:cstheme="minorBidi"/>
          <w:color w:val="000000" w:themeColor="text1"/>
          <w:sz w:val="28"/>
          <w:szCs w:val="28"/>
          <w:lang w:val="kk-KZ" w:eastAsia="en-US"/>
        </w:rPr>
        <w:t>4</w:t>
      </w:r>
      <w:r w:rsidRPr="00867415">
        <w:rPr>
          <w:rFonts w:ascii="Roboto" w:eastAsiaTheme="minorHAnsi" w:hAnsi="Roboto" w:cstheme="minorBidi"/>
          <w:color w:val="000000" w:themeColor="text1"/>
          <w:sz w:val="28"/>
          <w:szCs w:val="28"/>
          <w:lang w:val="kk-KZ" w:eastAsia="en-US"/>
        </w:rPr>
        <w:t xml:space="preserve"> A4. Жауап жоқ болу бірлігі – үлесі.</w:t>
      </w:r>
    </w:p>
    <w:p w14:paraId="12BE451F" w14:textId="77777777" w:rsidR="008F06D8" w:rsidRPr="00867415" w:rsidRDefault="00067890" w:rsidP="00867415">
      <w:pPr>
        <w:spacing w:line="259" w:lineRule="auto"/>
        <w:ind w:left="567"/>
        <w:jc w:val="both"/>
        <w:rPr>
          <w:rFonts w:ascii="Roboto" w:eastAsiaTheme="minorHAnsi" w:hAnsi="Roboto" w:cstheme="minorBidi"/>
          <w:color w:val="000000" w:themeColor="text1"/>
          <w:sz w:val="28"/>
          <w:szCs w:val="28"/>
          <w:lang w:val="kk-KZ" w:eastAsia="en-US"/>
        </w:rPr>
      </w:pPr>
      <w:r w:rsidRPr="00867415">
        <w:rPr>
          <w:rFonts w:ascii="Roboto" w:eastAsiaTheme="minorHAnsi" w:hAnsi="Roboto" w:cstheme="minorBidi"/>
          <w:color w:val="000000" w:themeColor="text1"/>
          <w:sz w:val="28"/>
          <w:szCs w:val="28"/>
          <w:lang w:val="kk-KZ" w:eastAsia="en-US"/>
        </w:rPr>
        <w:t>Қолданылмайды.</w:t>
      </w:r>
    </w:p>
    <w:p w14:paraId="286E82D7" w14:textId="2A445C6F" w:rsidR="008F06D8" w:rsidRPr="00867415" w:rsidRDefault="00067890" w:rsidP="00867415">
      <w:pPr>
        <w:spacing w:line="259" w:lineRule="auto"/>
        <w:jc w:val="both"/>
        <w:rPr>
          <w:rFonts w:ascii="Roboto" w:eastAsiaTheme="minorHAnsi" w:hAnsi="Roboto" w:cstheme="minorBidi"/>
          <w:color w:val="000000" w:themeColor="text1"/>
          <w:sz w:val="28"/>
          <w:szCs w:val="28"/>
          <w:lang w:val="kk-KZ" w:eastAsia="en-US"/>
        </w:rPr>
      </w:pPr>
      <w:r w:rsidRPr="00867415">
        <w:rPr>
          <w:rFonts w:ascii="Roboto" w:eastAsiaTheme="minorHAnsi" w:hAnsi="Roboto" w:cstheme="minorBidi"/>
          <w:color w:val="000000" w:themeColor="text1"/>
          <w:sz w:val="28"/>
          <w:szCs w:val="28"/>
          <w:lang w:val="kk-KZ" w:eastAsia="en-US"/>
        </w:rPr>
        <w:t>S.1</w:t>
      </w:r>
      <w:r w:rsidR="007F6CDF">
        <w:rPr>
          <w:rFonts w:ascii="Roboto" w:eastAsiaTheme="minorHAnsi" w:hAnsi="Roboto" w:cstheme="minorBidi"/>
          <w:color w:val="000000" w:themeColor="text1"/>
          <w:sz w:val="28"/>
          <w:szCs w:val="28"/>
          <w:lang w:val="kk-KZ" w:eastAsia="en-US"/>
        </w:rPr>
        <w:t>3</w:t>
      </w:r>
      <w:r w:rsidRPr="00867415">
        <w:rPr>
          <w:rFonts w:ascii="Roboto" w:eastAsiaTheme="minorHAnsi" w:hAnsi="Roboto" w:cstheme="minorBidi"/>
          <w:color w:val="000000" w:themeColor="text1"/>
          <w:sz w:val="28"/>
          <w:szCs w:val="28"/>
          <w:lang w:val="kk-KZ" w:eastAsia="en-US"/>
        </w:rPr>
        <w:t>.3.</w:t>
      </w:r>
      <w:r w:rsidR="007F6CDF">
        <w:rPr>
          <w:rFonts w:ascii="Roboto" w:eastAsiaTheme="minorHAnsi" w:hAnsi="Roboto" w:cstheme="minorBidi"/>
          <w:color w:val="000000" w:themeColor="text1"/>
          <w:sz w:val="28"/>
          <w:szCs w:val="28"/>
          <w:lang w:val="kk-KZ" w:eastAsia="en-US"/>
        </w:rPr>
        <w:t>1.5</w:t>
      </w:r>
      <w:r w:rsidRPr="00867415">
        <w:rPr>
          <w:rFonts w:ascii="Roboto" w:eastAsiaTheme="minorHAnsi" w:hAnsi="Roboto" w:cstheme="minorBidi"/>
          <w:color w:val="000000" w:themeColor="text1"/>
          <w:sz w:val="28"/>
          <w:szCs w:val="28"/>
          <w:lang w:val="kk-KZ" w:eastAsia="en-US"/>
        </w:rPr>
        <w:t xml:space="preserve"> A5. Жауап жоқ болу тармағы – үлесі.</w:t>
      </w:r>
    </w:p>
    <w:p w14:paraId="329E4983" w14:textId="77777777" w:rsidR="008F06D8" w:rsidRPr="00867415" w:rsidRDefault="00067890" w:rsidP="00867415">
      <w:pPr>
        <w:spacing w:line="259" w:lineRule="auto"/>
        <w:ind w:left="567"/>
        <w:jc w:val="both"/>
        <w:rPr>
          <w:rFonts w:ascii="Roboto" w:eastAsiaTheme="minorHAnsi" w:hAnsi="Roboto" w:cstheme="minorBidi"/>
          <w:color w:val="000000" w:themeColor="text1"/>
          <w:sz w:val="28"/>
          <w:szCs w:val="28"/>
          <w:lang w:val="kk-KZ" w:eastAsia="en-US"/>
        </w:rPr>
      </w:pPr>
      <w:r w:rsidRPr="00867415">
        <w:rPr>
          <w:rFonts w:ascii="Roboto" w:eastAsiaTheme="minorHAnsi" w:hAnsi="Roboto" w:cstheme="minorBidi"/>
          <w:color w:val="000000" w:themeColor="text1"/>
          <w:sz w:val="28"/>
          <w:szCs w:val="28"/>
          <w:lang w:val="kk-KZ" w:eastAsia="en-US"/>
        </w:rPr>
        <w:t>Қолданылмайды.</w:t>
      </w:r>
    </w:p>
    <w:p w14:paraId="7D76E8C9" w14:textId="1C291A37" w:rsidR="008F06D8" w:rsidRPr="00415497" w:rsidRDefault="00067890" w:rsidP="0044057A">
      <w:pPr>
        <w:jc w:val="both"/>
        <w:rPr>
          <w:rFonts w:ascii="Roboto" w:eastAsia="Times New Roman" w:hAnsi="Roboto"/>
          <w:b/>
          <w:bCs/>
          <w:sz w:val="28"/>
          <w:szCs w:val="28"/>
          <w:lang w:val="kk-KZ"/>
        </w:rPr>
      </w:pPr>
      <w:r w:rsidRPr="00415497">
        <w:rPr>
          <w:rFonts w:ascii="Roboto" w:eastAsia="Times New Roman" w:hAnsi="Roboto"/>
          <w:b/>
          <w:bCs/>
          <w:sz w:val="28"/>
          <w:szCs w:val="28"/>
          <w:lang w:val="kk-KZ"/>
        </w:rPr>
        <w:t>S.1</w:t>
      </w:r>
      <w:r w:rsidR="007F6CDF">
        <w:rPr>
          <w:rFonts w:ascii="Roboto" w:eastAsia="Times New Roman" w:hAnsi="Roboto"/>
          <w:b/>
          <w:bCs/>
          <w:sz w:val="28"/>
          <w:szCs w:val="28"/>
          <w:lang w:val="kk-KZ"/>
        </w:rPr>
        <w:t>4</w:t>
      </w:r>
      <w:r w:rsidRPr="00415497">
        <w:rPr>
          <w:rFonts w:ascii="Roboto" w:eastAsia="Times New Roman" w:hAnsi="Roboto"/>
          <w:b/>
          <w:bCs/>
          <w:sz w:val="28"/>
          <w:szCs w:val="28"/>
          <w:lang w:val="kk-KZ"/>
        </w:rPr>
        <w:t xml:space="preserve"> Уақыттылық және ұқыптылық</w:t>
      </w:r>
    </w:p>
    <w:p w14:paraId="55CD666F" w14:textId="696180E1" w:rsidR="008F06D8" w:rsidRPr="00F51B95" w:rsidRDefault="00067890" w:rsidP="0044057A">
      <w:pPr>
        <w:jc w:val="both"/>
        <w:rPr>
          <w:rFonts w:ascii="Roboto" w:eastAsia="Times New Roman" w:hAnsi="Roboto"/>
          <w:sz w:val="28"/>
          <w:szCs w:val="28"/>
          <w:lang w:val="kk-KZ"/>
        </w:rPr>
      </w:pPr>
      <w:r w:rsidRPr="00F51B95">
        <w:rPr>
          <w:rFonts w:ascii="Roboto" w:eastAsia="Times New Roman" w:hAnsi="Roboto"/>
          <w:sz w:val="28"/>
          <w:szCs w:val="28"/>
          <w:lang w:val="kk-KZ"/>
        </w:rPr>
        <w:t>S.1</w:t>
      </w:r>
      <w:r w:rsidR="007F6CDF">
        <w:rPr>
          <w:rFonts w:ascii="Roboto" w:eastAsia="Times New Roman" w:hAnsi="Roboto"/>
          <w:sz w:val="28"/>
          <w:szCs w:val="28"/>
          <w:lang w:val="kk-KZ"/>
        </w:rPr>
        <w:t>4</w:t>
      </w:r>
      <w:r w:rsidRPr="00F51B95">
        <w:rPr>
          <w:rFonts w:ascii="Roboto" w:eastAsia="Times New Roman" w:hAnsi="Roboto"/>
          <w:sz w:val="28"/>
          <w:szCs w:val="28"/>
          <w:lang w:val="kk-KZ"/>
        </w:rPr>
        <w:t>.1 Уақыттылық</w:t>
      </w:r>
    </w:p>
    <w:p w14:paraId="43DF98D9" w14:textId="203C0E70" w:rsidR="008F06D8" w:rsidRPr="00F51B95" w:rsidRDefault="00067890" w:rsidP="0044057A">
      <w:pPr>
        <w:jc w:val="both"/>
        <w:rPr>
          <w:rFonts w:ascii="Roboto" w:eastAsia="Times New Roman" w:hAnsi="Roboto"/>
          <w:sz w:val="28"/>
          <w:szCs w:val="28"/>
          <w:lang w:val="kk-KZ"/>
        </w:rPr>
      </w:pPr>
      <w:r w:rsidRPr="00F51B95">
        <w:rPr>
          <w:rFonts w:ascii="Roboto" w:eastAsia="Times New Roman" w:hAnsi="Roboto"/>
          <w:sz w:val="28"/>
          <w:szCs w:val="28"/>
          <w:lang w:val="kk-KZ"/>
        </w:rPr>
        <w:t>S.1</w:t>
      </w:r>
      <w:r w:rsidR="007F6CDF">
        <w:rPr>
          <w:rFonts w:ascii="Roboto" w:eastAsia="Times New Roman" w:hAnsi="Roboto"/>
          <w:sz w:val="28"/>
          <w:szCs w:val="28"/>
          <w:lang w:val="kk-KZ"/>
        </w:rPr>
        <w:t>4</w:t>
      </w:r>
      <w:r w:rsidRPr="00F51B95">
        <w:rPr>
          <w:rFonts w:ascii="Roboto" w:eastAsia="Times New Roman" w:hAnsi="Roboto"/>
          <w:sz w:val="28"/>
          <w:szCs w:val="28"/>
          <w:lang w:val="kk-KZ"/>
        </w:rPr>
        <w:t>.1.1 ТП1. Күту кезеңі-алғашқы нәтижелер</w:t>
      </w:r>
    </w:p>
    <w:p w14:paraId="73F7A594" w14:textId="1D1FB748" w:rsidR="008F06D8" w:rsidRPr="00F51B95" w:rsidRDefault="00067890" w:rsidP="004157E8">
      <w:pPr>
        <w:ind w:firstLine="720"/>
        <w:jc w:val="both"/>
        <w:rPr>
          <w:rFonts w:ascii="Roboto" w:eastAsia="Times New Roman" w:hAnsi="Roboto"/>
          <w:sz w:val="28"/>
          <w:szCs w:val="28"/>
          <w:lang w:val="kk-KZ"/>
        </w:rPr>
      </w:pPr>
      <w:r w:rsidRPr="00F51B95">
        <w:rPr>
          <w:rFonts w:ascii="Roboto" w:eastAsia="Times New Roman" w:hAnsi="Roboto"/>
          <w:sz w:val="28"/>
          <w:szCs w:val="28"/>
          <w:lang w:val="kk-KZ"/>
        </w:rPr>
        <w:t xml:space="preserve">Деректер есепті кезеңнен кейінгі </w:t>
      </w:r>
      <w:r w:rsidR="007A6A69">
        <w:rPr>
          <w:rFonts w:ascii="Roboto" w:eastAsia="Times New Roman" w:hAnsi="Roboto"/>
          <w:sz w:val="28"/>
          <w:szCs w:val="28"/>
          <w:lang w:val="kk-KZ"/>
        </w:rPr>
        <w:t>8</w:t>
      </w:r>
      <w:r w:rsidRPr="00F51B95">
        <w:rPr>
          <w:rFonts w:ascii="Roboto" w:eastAsia="Times New Roman" w:hAnsi="Roboto"/>
          <w:sz w:val="28"/>
          <w:szCs w:val="28"/>
          <w:lang w:val="kk-KZ"/>
        </w:rPr>
        <w:t>-айда жарияланады (T+</w:t>
      </w:r>
      <w:r w:rsidR="007A6A69">
        <w:rPr>
          <w:rFonts w:ascii="Roboto" w:eastAsia="Times New Roman" w:hAnsi="Roboto"/>
          <w:sz w:val="28"/>
          <w:szCs w:val="28"/>
          <w:lang w:val="kk-KZ"/>
        </w:rPr>
        <w:t>8</w:t>
      </w:r>
      <w:r w:rsidRPr="00F51B95">
        <w:rPr>
          <w:rFonts w:ascii="Roboto" w:eastAsia="Times New Roman" w:hAnsi="Roboto"/>
          <w:sz w:val="28"/>
          <w:szCs w:val="28"/>
          <w:lang w:val="kk-KZ"/>
        </w:rPr>
        <w:t>).</w:t>
      </w:r>
    </w:p>
    <w:p w14:paraId="7E981C6B" w14:textId="6D0FE288" w:rsidR="008F06D8" w:rsidRPr="00F51B95" w:rsidRDefault="00067890" w:rsidP="0044057A">
      <w:pPr>
        <w:jc w:val="both"/>
        <w:rPr>
          <w:rFonts w:ascii="Roboto" w:eastAsia="Times New Roman" w:hAnsi="Roboto"/>
          <w:sz w:val="28"/>
          <w:szCs w:val="28"/>
          <w:lang w:val="kk-KZ"/>
        </w:rPr>
      </w:pPr>
      <w:r w:rsidRPr="00F51B95">
        <w:rPr>
          <w:rFonts w:ascii="Roboto" w:eastAsia="Times New Roman" w:hAnsi="Roboto"/>
          <w:sz w:val="28"/>
          <w:szCs w:val="28"/>
          <w:lang w:val="kk-KZ"/>
        </w:rPr>
        <w:t>S.1</w:t>
      </w:r>
      <w:r w:rsidR="007F6CDF">
        <w:rPr>
          <w:rFonts w:ascii="Roboto" w:eastAsia="Times New Roman" w:hAnsi="Roboto"/>
          <w:sz w:val="28"/>
          <w:szCs w:val="28"/>
          <w:lang w:val="kk-KZ"/>
        </w:rPr>
        <w:t>4</w:t>
      </w:r>
      <w:r w:rsidRPr="00F51B95">
        <w:rPr>
          <w:rFonts w:ascii="Roboto" w:eastAsia="Times New Roman" w:hAnsi="Roboto"/>
          <w:sz w:val="28"/>
          <w:szCs w:val="28"/>
          <w:lang w:val="kk-KZ"/>
        </w:rPr>
        <w:t>.1.2 ТП2.Күту кезеңі – соңғы нәтижелер</w:t>
      </w:r>
    </w:p>
    <w:p w14:paraId="2C87263D" w14:textId="77777777" w:rsidR="008F06D8" w:rsidRPr="00F51B95" w:rsidRDefault="00067890" w:rsidP="004157E8">
      <w:pPr>
        <w:ind w:firstLine="720"/>
        <w:jc w:val="both"/>
        <w:rPr>
          <w:rFonts w:ascii="Roboto" w:eastAsia="Times New Roman" w:hAnsi="Roboto"/>
          <w:sz w:val="28"/>
          <w:szCs w:val="28"/>
          <w:lang w:val="kk-KZ"/>
        </w:rPr>
      </w:pPr>
      <w:r w:rsidRPr="00F51B95">
        <w:rPr>
          <w:rFonts w:ascii="Roboto" w:eastAsia="Times New Roman" w:hAnsi="Roboto"/>
          <w:sz w:val="28"/>
          <w:szCs w:val="28"/>
          <w:lang w:val="kk-KZ"/>
        </w:rPr>
        <w:t>Қорытынды деректер есепті кезеңнен кейін 2 жылдан кейін.</w:t>
      </w:r>
    </w:p>
    <w:p w14:paraId="57D2C541" w14:textId="602B8D63" w:rsidR="008F06D8" w:rsidRPr="00F51B95" w:rsidRDefault="00067890" w:rsidP="0044057A">
      <w:pPr>
        <w:jc w:val="both"/>
        <w:rPr>
          <w:rFonts w:ascii="Roboto" w:eastAsia="Times New Roman" w:hAnsi="Roboto"/>
          <w:sz w:val="28"/>
          <w:szCs w:val="28"/>
          <w:lang w:val="kk-KZ"/>
        </w:rPr>
      </w:pPr>
      <w:r w:rsidRPr="00F51B95">
        <w:rPr>
          <w:rFonts w:ascii="Roboto" w:eastAsia="Times New Roman" w:hAnsi="Roboto"/>
          <w:sz w:val="28"/>
          <w:szCs w:val="28"/>
          <w:lang w:val="kk-KZ"/>
        </w:rPr>
        <w:t>S.1</w:t>
      </w:r>
      <w:r w:rsidR="007F6CDF">
        <w:rPr>
          <w:rFonts w:ascii="Roboto" w:eastAsia="Times New Roman" w:hAnsi="Roboto"/>
          <w:sz w:val="28"/>
          <w:szCs w:val="28"/>
          <w:lang w:val="kk-KZ"/>
        </w:rPr>
        <w:t>4</w:t>
      </w:r>
      <w:r w:rsidRPr="00F51B95">
        <w:rPr>
          <w:rFonts w:ascii="Roboto" w:eastAsia="Times New Roman" w:hAnsi="Roboto"/>
          <w:sz w:val="28"/>
          <w:szCs w:val="28"/>
          <w:lang w:val="kk-KZ"/>
        </w:rPr>
        <w:t>.2 Ұқыптылық</w:t>
      </w:r>
    </w:p>
    <w:p w14:paraId="422135E9" w14:textId="77777777" w:rsidR="00867415" w:rsidRPr="00BE1221" w:rsidRDefault="00867415" w:rsidP="00867415">
      <w:pPr>
        <w:ind w:left="720"/>
        <w:jc w:val="both"/>
        <w:rPr>
          <w:rFonts w:ascii="Roboto" w:eastAsia="Calibri" w:hAnsi="Roboto"/>
          <w:color w:val="000000" w:themeColor="text1"/>
          <w:sz w:val="28"/>
          <w:szCs w:val="28"/>
          <w:lang w:val="kk-KZ" w:eastAsia="en-US"/>
        </w:rPr>
      </w:pPr>
      <w:r w:rsidRPr="00BE1221">
        <w:rPr>
          <w:rFonts w:ascii="Roboto" w:eastAsia="Calibri" w:hAnsi="Roboto"/>
          <w:color w:val="000000" w:themeColor="text1"/>
          <w:sz w:val="28"/>
          <w:szCs w:val="28"/>
          <w:lang w:val="kk-KZ" w:eastAsia="en-US"/>
        </w:rPr>
        <w:t>Деректер Бюро басшысының бұйрығымен бекітілетін Статистикалық жұмыстар жоспары мен Ресми статистикалық ақпаратты тарату кестесінде белгіленген мерзімдерде жарияланады және таратылады.</w:t>
      </w:r>
    </w:p>
    <w:p w14:paraId="37D7055A" w14:textId="4ED696F4" w:rsidR="008F06D8" w:rsidRPr="004157E8" w:rsidRDefault="00067890" w:rsidP="00867415">
      <w:pPr>
        <w:jc w:val="both"/>
        <w:rPr>
          <w:rFonts w:ascii="Roboto" w:eastAsia="Times New Roman" w:hAnsi="Roboto"/>
          <w:b/>
          <w:bCs/>
          <w:sz w:val="28"/>
          <w:szCs w:val="28"/>
          <w:lang w:val="kk-KZ"/>
        </w:rPr>
      </w:pPr>
      <w:r w:rsidRPr="004157E8">
        <w:rPr>
          <w:rFonts w:ascii="Roboto" w:eastAsia="Times New Roman" w:hAnsi="Roboto"/>
          <w:b/>
          <w:bCs/>
          <w:sz w:val="28"/>
          <w:szCs w:val="28"/>
          <w:lang w:val="kk-KZ"/>
        </w:rPr>
        <w:t>S.1</w:t>
      </w:r>
      <w:r w:rsidR="0095021D">
        <w:rPr>
          <w:rFonts w:ascii="Roboto" w:eastAsia="Times New Roman" w:hAnsi="Roboto"/>
          <w:b/>
          <w:bCs/>
          <w:sz w:val="28"/>
          <w:szCs w:val="28"/>
          <w:lang w:val="kk-KZ"/>
        </w:rPr>
        <w:t>5</w:t>
      </w:r>
      <w:r w:rsidRPr="004157E8">
        <w:rPr>
          <w:rFonts w:ascii="Roboto" w:eastAsia="Times New Roman" w:hAnsi="Roboto"/>
          <w:b/>
          <w:bCs/>
          <w:sz w:val="28"/>
          <w:szCs w:val="28"/>
          <w:lang w:val="kk-KZ"/>
        </w:rPr>
        <w:t xml:space="preserve"> Салыстырмалылық</w:t>
      </w:r>
    </w:p>
    <w:p w14:paraId="4EF5237D" w14:textId="12BA3DCF" w:rsidR="008F06D8" w:rsidRPr="00F51B95" w:rsidRDefault="00067890" w:rsidP="0044057A">
      <w:pPr>
        <w:jc w:val="both"/>
        <w:rPr>
          <w:rFonts w:ascii="Roboto" w:eastAsia="Times New Roman" w:hAnsi="Roboto"/>
          <w:sz w:val="28"/>
          <w:szCs w:val="28"/>
          <w:lang w:val="kk-KZ"/>
        </w:rPr>
      </w:pPr>
      <w:bookmarkStart w:id="5" w:name="page14"/>
      <w:bookmarkEnd w:id="5"/>
      <w:r w:rsidRPr="00F51B95">
        <w:rPr>
          <w:rFonts w:ascii="Roboto" w:eastAsia="Times New Roman" w:hAnsi="Roboto"/>
          <w:sz w:val="28"/>
          <w:szCs w:val="28"/>
          <w:lang w:val="kk-KZ"/>
        </w:rPr>
        <w:t>S.1</w:t>
      </w:r>
      <w:r w:rsidR="0095021D">
        <w:rPr>
          <w:rFonts w:ascii="Roboto" w:eastAsia="Times New Roman" w:hAnsi="Roboto"/>
          <w:sz w:val="28"/>
          <w:szCs w:val="28"/>
          <w:lang w:val="kk-KZ"/>
        </w:rPr>
        <w:t>5</w:t>
      </w:r>
      <w:r w:rsidRPr="00F51B95">
        <w:rPr>
          <w:rFonts w:ascii="Roboto" w:eastAsia="Times New Roman" w:hAnsi="Roboto"/>
          <w:sz w:val="28"/>
          <w:szCs w:val="28"/>
          <w:lang w:val="kk-KZ"/>
        </w:rPr>
        <w:t>.1 Географиялық салыстырмалылық</w:t>
      </w:r>
    </w:p>
    <w:p w14:paraId="2D5F4B6D" w14:textId="77777777" w:rsidR="008F06D8" w:rsidRPr="00F51B95" w:rsidRDefault="00067890" w:rsidP="004157E8">
      <w:pPr>
        <w:ind w:left="720"/>
        <w:jc w:val="both"/>
        <w:rPr>
          <w:rFonts w:ascii="Roboto" w:eastAsia="Times New Roman" w:hAnsi="Roboto"/>
          <w:sz w:val="28"/>
          <w:szCs w:val="28"/>
          <w:lang w:val="kk-KZ"/>
        </w:rPr>
      </w:pPr>
      <w:r w:rsidRPr="00F51B95">
        <w:rPr>
          <w:rFonts w:ascii="Roboto" w:eastAsia="Times New Roman" w:hAnsi="Roboto"/>
          <w:sz w:val="28"/>
          <w:szCs w:val="28"/>
          <w:lang w:val="kk-KZ"/>
        </w:rPr>
        <w:t>Халықаралық деңгейде салыстыруға болады, өйткені есептеулер 2008 жылғы Ұлттық шоттар жүйесі әдістемеге сәйкес жүзеге асырылады.</w:t>
      </w:r>
    </w:p>
    <w:p w14:paraId="3BDD6658" w14:textId="3152F0B7" w:rsidR="008F06D8" w:rsidRPr="00F51B95" w:rsidRDefault="00067890" w:rsidP="0044057A">
      <w:pPr>
        <w:jc w:val="both"/>
        <w:rPr>
          <w:rFonts w:ascii="Roboto" w:eastAsia="Times New Roman" w:hAnsi="Roboto"/>
          <w:sz w:val="28"/>
          <w:szCs w:val="28"/>
        </w:rPr>
      </w:pPr>
      <w:r w:rsidRPr="00F51B95">
        <w:rPr>
          <w:rFonts w:ascii="Roboto" w:eastAsia="Times New Roman" w:hAnsi="Roboto"/>
          <w:sz w:val="28"/>
          <w:szCs w:val="28"/>
          <w:lang w:val="en-US"/>
        </w:rPr>
        <w:t>S</w:t>
      </w:r>
      <w:r w:rsidRPr="00F51B95">
        <w:rPr>
          <w:rFonts w:ascii="Roboto" w:eastAsia="Times New Roman" w:hAnsi="Roboto"/>
          <w:sz w:val="28"/>
          <w:szCs w:val="28"/>
        </w:rPr>
        <w:t>.1</w:t>
      </w:r>
      <w:r w:rsidR="0095021D">
        <w:rPr>
          <w:rFonts w:ascii="Roboto" w:eastAsia="Times New Roman" w:hAnsi="Roboto"/>
          <w:sz w:val="28"/>
          <w:szCs w:val="28"/>
          <w:lang w:val="kk-KZ"/>
        </w:rPr>
        <w:t>5</w:t>
      </w:r>
      <w:r w:rsidRPr="00F51B95">
        <w:rPr>
          <w:rFonts w:ascii="Roboto" w:eastAsia="Times New Roman" w:hAnsi="Roboto"/>
          <w:sz w:val="28"/>
          <w:szCs w:val="28"/>
        </w:rPr>
        <w:t xml:space="preserve">.1.1 </w:t>
      </w:r>
      <w:proofErr w:type="spellStart"/>
      <w:r w:rsidRPr="00F51B95">
        <w:rPr>
          <w:rFonts w:ascii="Roboto" w:eastAsia="Times New Roman" w:hAnsi="Roboto"/>
          <w:sz w:val="28"/>
          <w:szCs w:val="28"/>
        </w:rPr>
        <w:t>Ағындардың</w:t>
      </w:r>
      <w:proofErr w:type="spellEnd"/>
      <w:r w:rsidRPr="00F51B95">
        <w:rPr>
          <w:rFonts w:ascii="Roboto" w:eastAsia="Times New Roman" w:hAnsi="Roboto"/>
          <w:sz w:val="28"/>
          <w:szCs w:val="28"/>
        </w:rPr>
        <w:t xml:space="preserve"> </w:t>
      </w:r>
      <w:proofErr w:type="spellStart"/>
      <w:r w:rsidRPr="00F51B95">
        <w:rPr>
          <w:rFonts w:ascii="Roboto" w:eastAsia="Times New Roman" w:hAnsi="Roboto"/>
          <w:sz w:val="28"/>
          <w:szCs w:val="28"/>
        </w:rPr>
        <w:t>айналы</w:t>
      </w:r>
      <w:proofErr w:type="spellEnd"/>
      <w:r w:rsidRPr="00F51B95">
        <w:rPr>
          <w:rFonts w:ascii="Roboto" w:eastAsia="Times New Roman" w:hAnsi="Roboto"/>
          <w:sz w:val="28"/>
          <w:szCs w:val="28"/>
        </w:rPr>
        <w:t xml:space="preserve"> статистика </w:t>
      </w:r>
      <w:proofErr w:type="spellStart"/>
      <w:r w:rsidRPr="00F51B95">
        <w:rPr>
          <w:rFonts w:ascii="Roboto" w:eastAsia="Times New Roman" w:hAnsi="Roboto"/>
          <w:sz w:val="28"/>
          <w:szCs w:val="28"/>
        </w:rPr>
        <w:t>бойынша</w:t>
      </w:r>
      <w:proofErr w:type="spellEnd"/>
      <w:r w:rsidRPr="00F51B95">
        <w:rPr>
          <w:rFonts w:ascii="Roboto" w:eastAsia="Times New Roman" w:hAnsi="Roboto"/>
          <w:sz w:val="28"/>
          <w:szCs w:val="28"/>
        </w:rPr>
        <w:t xml:space="preserve"> </w:t>
      </w:r>
      <w:proofErr w:type="spellStart"/>
      <w:r w:rsidRPr="00F51B95">
        <w:rPr>
          <w:rFonts w:ascii="Roboto" w:eastAsia="Times New Roman" w:hAnsi="Roboto"/>
          <w:sz w:val="28"/>
          <w:szCs w:val="28"/>
        </w:rPr>
        <w:t>ассиметриясы-коэффициенті</w:t>
      </w:r>
      <w:proofErr w:type="spellEnd"/>
      <w:r w:rsidRPr="00F51B95">
        <w:rPr>
          <w:rFonts w:ascii="Roboto" w:eastAsia="Times New Roman" w:hAnsi="Roboto"/>
          <w:sz w:val="28"/>
          <w:szCs w:val="28"/>
        </w:rPr>
        <w:t>/CC1</w:t>
      </w:r>
    </w:p>
    <w:p w14:paraId="37AC1E54" w14:textId="77777777" w:rsidR="008F06D8" w:rsidRPr="00F51B95" w:rsidRDefault="00067890" w:rsidP="004157E8">
      <w:pPr>
        <w:ind w:firstLine="720"/>
        <w:jc w:val="both"/>
        <w:rPr>
          <w:rFonts w:ascii="Roboto" w:eastAsia="Times New Roman" w:hAnsi="Roboto"/>
          <w:sz w:val="28"/>
          <w:szCs w:val="28"/>
        </w:rPr>
      </w:pPr>
      <w:proofErr w:type="spellStart"/>
      <w:r w:rsidRPr="00F51B95">
        <w:rPr>
          <w:rFonts w:ascii="Roboto" w:eastAsia="Times New Roman" w:hAnsi="Roboto"/>
          <w:sz w:val="28"/>
          <w:szCs w:val="28"/>
        </w:rPr>
        <w:t>Қабылданбайды</w:t>
      </w:r>
      <w:proofErr w:type="spellEnd"/>
      <w:r w:rsidRPr="00F51B95">
        <w:rPr>
          <w:rFonts w:ascii="Roboto" w:eastAsia="Times New Roman" w:hAnsi="Roboto"/>
          <w:sz w:val="28"/>
          <w:szCs w:val="28"/>
        </w:rPr>
        <w:t>.</w:t>
      </w:r>
    </w:p>
    <w:p w14:paraId="6114469E" w14:textId="75287F18" w:rsidR="008F06D8" w:rsidRPr="00F51B95" w:rsidRDefault="00067890" w:rsidP="0044057A">
      <w:pPr>
        <w:jc w:val="both"/>
        <w:rPr>
          <w:rFonts w:ascii="Roboto" w:eastAsia="Times New Roman" w:hAnsi="Roboto"/>
          <w:sz w:val="28"/>
          <w:szCs w:val="28"/>
        </w:rPr>
      </w:pPr>
      <w:r w:rsidRPr="00F51B95">
        <w:rPr>
          <w:rFonts w:ascii="Roboto" w:eastAsia="Times New Roman" w:hAnsi="Roboto"/>
          <w:sz w:val="28"/>
          <w:szCs w:val="28"/>
        </w:rPr>
        <w:t>S.1</w:t>
      </w:r>
      <w:r w:rsidR="0095021D">
        <w:rPr>
          <w:rFonts w:ascii="Roboto" w:eastAsia="Times New Roman" w:hAnsi="Roboto"/>
          <w:sz w:val="28"/>
          <w:szCs w:val="28"/>
          <w:lang w:val="kk-KZ"/>
        </w:rPr>
        <w:t>5</w:t>
      </w:r>
      <w:r w:rsidRPr="00F51B95">
        <w:rPr>
          <w:rFonts w:ascii="Roboto" w:eastAsia="Times New Roman" w:hAnsi="Roboto"/>
          <w:sz w:val="28"/>
          <w:szCs w:val="28"/>
        </w:rPr>
        <w:t xml:space="preserve">.2 </w:t>
      </w:r>
      <w:proofErr w:type="spellStart"/>
      <w:r w:rsidRPr="00F51B95">
        <w:rPr>
          <w:rFonts w:ascii="Roboto" w:eastAsia="Times New Roman" w:hAnsi="Roboto"/>
          <w:sz w:val="28"/>
          <w:szCs w:val="28"/>
        </w:rPr>
        <w:t>Салыстырылатын</w:t>
      </w:r>
      <w:proofErr w:type="spellEnd"/>
      <w:r w:rsidRPr="00F51B95">
        <w:rPr>
          <w:rFonts w:ascii="Roboto" w:eastAsia="Times New Roman" w:hAnsi="Roboto"/>
          <w:sz w:val="28"/>
          <w:szCs w:val="28"/>
        </w:rPr>
        <w:t xml:space="preserve"> </w:t>
      </w:r>
      <w:proofErr w:type="spellStart"/>
      <w:r w:rsidRPr="00F51B95">
        <w:rPr>
          <w:rFonts w:ascii="Roboto" w:eastAsia="Times New Roman" w:hAnsi="Roboto"/>
          <w:sz w:val="28"/>
          <w:szCs w:val="28"/>
        </w:rPr>
        <w:t>уақытша</w:t>
      </w:r>
      <w:proofErr w:type="spellEnd"/>
      <w:r w:rsidRPr="00F51B95">
        <w:rPr>
          <w:rFonts w:ascii="Roboto" w:eastAsia="Times New Roman" w:hAnsi="Roboto"/>
          <w:sz w:val="28"/>
          <w:szCs w:val="28"/>
        </w:rPr>
        <w:t xml:space="preserve"> </w:t>
      </w:r>
      <w:proofErr w:type="spellStart"/>
      <w:r w:rsidRPr="00F51B95">
        <w:rPr>
          <w:rFonts w:ascii="Roboto" w:eastAsia="Times New Roman" w:hAnsi="Roboto"/>
          <w:sz w:val="28"/>
          <w:szCs w:val="28"/>
        </w:rPr>
        <w:t>қатарлардың</w:t>
      </w:r>
      <w:proofErr w:type="spellEnd"/>
      <w:r w:rsidRPr="00F51B95">
        <w:rPr>
          <w:rFonts w:ascii="Roboto" w:eastAsia="Times New Roman" w:hAnsi="Roboto"/>
          <w:sz w:val="28"/>
          <w:szCs w:val="28"/>
        </w:rPr>
        <w:t xml:space="preserve"> </w:t>
      </w:r>
      <w:proofErr w:type="spellStart"/>
      <w:r w:rsidRPr="00F51B95">
        <w:rPr>
          <w:rFonts w:ascii="Roboto" w:eastAsia="Times New Roman" w:hAnsi="Roboto"/>
          <w:sz w:val="28"/>
          <w:szCs w:val="28"/>
        </w:rPr>
        <w:t>ұзақтығы</w:t>
      </w:r>
      <w:proofErr w:type="spellEnd"/>
      <w:r w:rsidRPr="00F51B95">
        <w:rPr>
          <w:rFonts w:ascii="Roboto" w:eastAsia="Times New Roman" w:hAnsi="Roboto"/>
          <w:sz w:val="28"/>
          <w:szCs w:val="28"/>
        </w:rPr>
        <w:t>/CC2</w:t>
      </w:r>
    </w:p>
    <w:p w14:paraId="226E05D7" w14:textId="4E02F1F2" w:rsidR="005C304E" w:rsidRPr="00867415" w:rsidRDefault="005C304E" w:rsidP="005C304E">
      <w:pPr>
        <w:ind w:left="720"/>
        <w:jc w:val="both"/>
        <w:rPr>
          <w:rFonts w:ascii="Roboto" w:eastAsia="Calibri" w:hAnsi="Roboto"/>
          <w:color w:val="000000" w:themeColor="text1"/>
          <w:sz w:val="28"/>
          <w:szCs w:val="28"/>
          <w:lang w:eastAsia="en-US"/>
        </w:rPr>
      </w:pPr>
      <w:r w:rsidRPr="00867415">
        <w:rPr>
          <w:rFonts w:ascii="Roboto" w:eastAsia="Calibri" w:hAnsi="Roboto"/>
          <w:color w:val="000000" w:themeColor="text1"/>
          <w:sz w:val="28"/>
          <w:szCs w:val="28"/>
          <w:lang w:eastAsia="en-US"/>
        </w:rPr>
        <w:t>201</w:t>
      </w:r>
      <w:r w:rsidR="007A6A69">
        <w:rPr>
          <w:rFonts w:ascii="Roboto" w:eastAsia="Calibri" w:hAnsi="Roboto"/>
          <w:color w:val="000000" w:themeColor="text1"/>
          <w:sz w:val="28"/>
          <w:szCs w:val="28"/>
          <w:lang w:val="kk-KZ" w:eastAsia="en-US"/>
        </w:rPr>
        <w:t>6</w:t>
      </w:r>
      <w:r w:rsidRPr="00867415">
        <w:rPr>
          <w:rFonts w:ascii="Roboto" w:eastAsia="Calibri" w:hAnsi="Roboto"/>
          <w:color w:val="000000" w:themeColor="text1"/>
          <w:sz w:val="28"/>
          <w:szCs w:val="28"/>
          <w:lang w:eastAsia="en-US"/>
        </w:rPr>
        <w:t xml:space="preserve">–2024 </w:t>
      </w:r>
      <w:proofErr w:type="spellStart"/>
      <w:r w:rsidRPr="00867415">
        <w:rPr>
          <w:rFonts w:ascii="Roboto" w:eastAsia="Calibri" w:hAnsi="Roboto"/>
          <w:color w:val="000000" w:themeColor="text1"/>
          <w:sz w:val="28"/>
          <w:szCs w:val="28"/>
          <w:lang w:eastAsia="en-US"/>
        </w:rPr>
        <w:t>жылдарға</w:t>
      </w:r>
      <w:proofErr w:type="spellEnd"/>
      <w:r w:rsidRPr="00867415">
        <w:rPr>
          <w:rFonts w:ascii="Roboto" w:eastAsia="Calibri" w:hAnsi="Roboto"/>
          <w:color w:val="000000" w:themeColor="text1"/>
          <w:sz w:val="28"/>
          <w:szCs w:val="28"/>
          <w:lang w:eastAsia="en-US"/>
        </w:rPr>
        <w:t xml:space="preserve"> </w:t>
      </w:r>
      <w:proofErr w:type="spellStart"/>
      <w:r w:rsidRPr="00867415">
        <w:rPr>
          <w:rFonts w:ascii="Roboto" w:eastAsia="Calibri" w:hAnsi="Roboto"/>
          <w:color w:val="000000" w:themeColor="text1"/>
          <w:sz w:val="28"/>
          <w:szCs w:val="28"/>
          <w:lang w:eastAsia="en-US"/>
        </w:rPr>
        <w:t>арналған</w:t>
      </w:r>
      <w:proofErr w:type="spellEnd"/>
      <w:r w:rsidRPr="00867415">
        <w:rPr>
          <w:rFonts w:ascii="Roboto" w:eastAsia="Calibri" w:hAnsi="Roboto"/>
          <w:color w:val="000000" w:themeColor="text1"/>
          <w:sz w:val="28"/>
          <w:szCs w:val="28"/>
          <w:lang w:eastAsia="en-US"/>
        </w:rPr>
        <w:t xml:space="preserve"> </w:t>
      </w:r>
      <w:proofErr w:type="spellStart"/>
      <w:r w:rsidRPr="00867415">
        <w:rPr>
          <w:rFonts w:ascii="Roboto" w:eastAsia="Calibri" w:hAnsi="Roboto"/>
          <w:color w:val="000000" w:themeColor="text1"/>
          <w:sz w:val="28"/>
          <w:szCs w:val="28"/>
          <w:lang w:eastAsia="en-US"/>
        </w:rPr>
        <w:t>уақыт</w:t>
      </w:r>
      <w:proofErr w:type="spellEnd"/>
      <w:r w:rsidRPr="00867415">
        <w:rPr>
          <w:rFonts w:ascii="Roboto" w:eastAsia="Calibri" w:hAnsi="Roboto"/>
          <w:color w:val="000000" w:themeColor="text1"/>
          <w:sz w:val="28"/>
          <w:szCs w:val="28"/>
          <w:lang w:eastAsia="en-US"/>
        </w:rPr>
        <w:t xml:space="preserve"> </w:t>
      </w:r>
      <w:proofErr w:type="spellStart"/>
      <w:r w:rsidRPr="00867415">
        <w:rPr>
          <w:rFonts w:ascii="Roboto" w:eastAsia="Calibri" w:hAnsi="Roboto"/>
          <w:color w:val="000000" w:themeColor="text1"/>
          <w:sz w:val="28"/>
          <w:szCs w:val="28"/>
          <w:lang w:eastAsia="en-US"/>
        </w:rPr>
        <w:t>қатарлары</w:t>
      </w:r>
      <w:proofErr w:type="spellEnd"/>
      <w:r w:rsidRPr="00867415">
        <w:rPr>
          <w:rFonts w:ascii="Roboto" w:eastAsia="Calibri" w:hAnsi="Roboto"/>
          <w:color w:val="000000" w:themeColor="text1"/>
          <w:sz w:val="28"/>
          <w:szCs w:val="28"/>
          <w:lang w:eastAsia="en-US"/>
        </w:rPr>
        <w:t xml:space="preserve"> бар. </w:t>
      </w:r>
      <w:proofErr w:type="spellStart"/>
      <w:r w:rsidRPr="00867415">
        <w:rPr>
          <w:rFonts w:ascii="Roboto" w:eastAsia="Calibri" w:hAnsi="Roboto"/>
          <w:color w:val="000000" w:themeColor="text1"/>
          <w:sz w:val="28"/>
          <w:szCs w:val="28"/>
          <w:lang w:eastAsia="en-US"/>
        </w:rPr>
        <w:t>Уақыт</w:t>
      </w:r>
      <w:proofErr w:type="spellEnd"/>
      <w:r w:rsidRPr="00867415">
        <w:rPr>
          <w:rFonts w:ascii="Roboto" w:eastAsia="Calibri" w:hAnsi="Roboto"/>
          <w:color w:val="000000" w:themeColor="text1"/>
          <w:sz w:val="28"/>
          <w:szCs w:val="28"/>
          <w:lang w:eastAsia="en-US"/>
        </w:rPr>
        <w:t xml:space="preserve"> </w:t>
      </w:r>
      <w:proofErr w:type="spellStart"/>
      <w:r w:rsidRPr="00867415">
        <w:rPr>
          <w:rFonts w:ascii="Roboto" w:eastAsia="Calibri" w:hAnsi="Roboto"/>
          <w:color w:val="000000" w:themeColor="text1"/>
          <w:sz w:val="28"/>
          <w:szCs w:val="28"/>
          <w:lang w:eastAsia="en-US"/>
        </w:rPr>
        <w:t>қатарлары</w:t>
      </w:r>
      <w:proofErr w:type="spellEnd"/>
      <w:r w:rsidRPr="00867415">
        <w:rPr>
          <w:rFonts w:ascii="Roboto" w:eastAsia="Calibri" w:hAnsi="Roboto"/>
          <w:color w:val="000000" w:themeColor="text1"/>
          <w:sz w:val="28"/>
          <w:szCs w:val="28"/>
          <w:lang w:eastAsia="en-US"/>
        </w:rPr>
        <w:t xml:space="preserve"> </w:t>
      </w:r>
      <w:proofErr w:type="spellStart"/>
      <w:r w:rsidRPr="00867415">
        <w:rPr>
          <w:rFonts w:ascii="Roboto" w:eastAsia="Calibri" w:hAnsi="Roboto"/>
          <w:color w:val="000000" w:themeColor="text1"/>
          <w:sz w:val="28"/>
          <w:szCs w:val="28"/>
          <w:lang w:eastAsia="en-US"/>
        </w:rPr>
        <w:t>Бюроның</w:t>
      </w:r>
      <w:proofErr w:type="spellEnd"/>
      <w:r w:rsidRPr="00867415">
        <w:rPr>
          <w:rFonts w:ascii="Roboto" w:eastAsia="Calibri" w:hAnsi="Roboto"/>
          <w:color w:val="000000" w:themeColor="text1"/>
          <w:sz w:val="28"/>
          <w:szCs w:val="28"/>
          <w:lang w:eastAsia="en-US"/>
        </w:rPr>
        <w:t xml:space="preserve"> интернет-</w:t>
      </w:r>
      <w:proofErr w:type="spellStart"/>
      <w:r w:rsidRPr="00867415">
        <w:rPr>
          <w:rFonts w:ascii="Roboto" w:eastAsia="Calibri" w:hAnsi="Roboto"/>
          <w:color w:val="000000" w:themeColor="text1"/>
          <w:sz w:val="28"/>
          <w:szCs w:val="28"/>
          <w:lang w:eastAsia="en-US"/>
        </w:rPr>
        <w:t>ресурсында</w:t>
      </w:r>
      <w:proofErr w:type="spellEnd"/>
      <w:r w:rsidRPr="00867415">
        <w:rPr>
          <w:rFonts w:ascii="Roboto" w:eastAsia="Calibri" w:hAnsi="Roboto"/>
          <w:color w:val="000000" w:themeColor="text1"/>
          <w:sz w:val="28"/>
          <w:szCs w:val="28"/>
          <w:lang w:eastAsia="en-US"/>
        </w:rPr>
        <w:t xml:space="preserve"> stat.gov.kz￼ «Статистика» / «</w:t>
      </w:r>
      <w:proofErr w:type="spellStart"/>
      <w:r w:rsidR="007A6A69" w:rsidRPr="007A6A69">
        <w:rPr>
          <w:rFonts w:ascii="Roboto" w:eastAsia="Calibri" w:hAnsi="Roboto"/>
          <w:color w:val="000000" w:themeColor="text1"/>
          <w:sz w:val="28"/>
          <w:szCs w:val="28"/>
          <w:lang w:eastAsia="en-US"/>
        </w:rPr>
        <w:t>Қоршаған</w:t>
      </w:r>
      <w:proofErr w:type="spellEnd"/>
      <w:r w:rsidR="007A6A69" w:rsidRPr="007A6A69">
        <w:rPr>
          <w:rFonts w:ascii="Roboto" w:eastAsia="Calibri" w:hAnsi="Roboto"/>
          <w:color w:val="000000" w:themeColor="text1"/>
          <w:sz w:val="28"/>
          <w:szCs w:val="28"/>
          <w:lang w:eastAsia="en-US"/>
        </w:rPr>
        <w:t xml:space="preserve"> орта</w:t>
      </w:r>
      <w:r w:rsidRPr="00867415">
        <w:rPr>
          <w:rFonts w:ascii="Roboto" w:eastAsia="Calibri" w:hAnsi="Roboto"/>
          <w:color w:val="000000" w:themeColor="text1"/>
          <w:sz w:val="28"/>
          <w:szCs w:val="28"/>
          <w:lang w:eastAsia="en-US"/>
        </w:rPr>
        <w:t>» / «</w:t>
      </w:r>
      <w:proofErr w:type="spellStart"/>
      <w:r w:rsidR="007A6A69" w:rsidRPr="007A6A69">
        <w:rPr>
          <w:rFonts w:ascii="Roboto" w:eastAsia="Calibri" w:hAnsi="Roboto"/>
          <w:color w:val="000000" w:themeColor="text1"/>
          <w:sz w:val="28"/>
          <w:szCs w:val="28"/>
          <w:lang w:eastAsia="en-US"/>
        </w:rPr>
        <w:t>Табиғи-экономикалық</w:t>
      </w:r>
      <w:proofErr w:type="spellEnd"/>
      <w:r w:rsidR="007A6A69" w:rsidRPr="007A6A69">
        <w:rPr>
          <w:rFonts w:ascii="Roboto" w:eastAsia="Calibri" w:hAnsi="Roboto"/>
          <w:color w:val="000000" w:themeColor="text1"/>
          <w:sz w:val="28"/>
          <w:szCs w:val="28"/>
          <w:lang w:eastAsia="en-US"/>
        </w:rPr>
        <w:t xml:space="preserve"> </w:t>
      </w:r>
      <w:proofErr w:type="spellStart"/>
      <w:r w:rsidR="007A6A69" w:rsidRPr="007A6A69">
        <w:rPr>
          <w:rFonts w:ascii="Roboto" w:eastAsia="Calibri" w:hAnsi="Roboto"/>
          <w:color w:val="000000" w:themeColor="text1"/>
          <w:sz w:val="28"/>
          <w:szCs w:val="28"/>
          <w:lang w:eastAsia="en-US"/>
        </w:rPr>
        <w:t>есепке</w:t>
      </w:r>
      <w:proofErr w:type="spellEnd"/>
      <w:r w:rsidR="007A6A69" w:rsidRPr="007A6A69">
        <w:rPr>
          <w:rFonts w:ascii="Roboto" w:eastAsia="Calibri" w:hAnsi="Roboto"/>
          <w:color w:val="000000" w:themeColor="text1"/>
          <w:sz w:val="28"/>
          <w:szCs w:val="28"/>
          <w:lang w:eastAsia="en-US"/>
        </w:rPr>
        <w:t xml:space="preserve"> </w:t>
      </w:r>
      <w:proofErr w:type="spellStart"/>
      <w:r w:rsidR="007A6A69" w:rsidRPr="007A6A69">
        <w:rPr>
          <w:rFonts w:ascii="Roboto" w:eastAsia="Calibri" w:hAnsi="Roboto"/>
          <w:color w:val="000000" w:themeColor="text1"/>
          <w:sz w:val="28"/>
          <w:szCs w:val="28"/>
          <w:lang w:eastAsia="en-US"/>
        </w:rPr>
        <w:t>алу</w:t>
      </w:r>
      <w:proofErr w:type="spellEnd"/>
      <w:r w:rsidR="007A6A69" w:rsidRPr="007A6A69">
        <w:rPr>
          <w:rFonts w:ascii="Roboto" w:eastAsia="Calibri" w:hAnsi="Roboto"/>
          <w:color w:val="000000" w:themeColor="text1"/>
          <w:sz w:val="28"/>
          <w:szCs w:val="28"/>
          <w:lang w:eastAsia="en-US"/>
        </w:rPr>
        <w:t xml:space="preserve"> </w:t>
      </w:r>
      <w:proofErr w:type="spellStart"/>
      <w:r w:rsidR="007A6A69" w:rsidRPr="007A6A69">
        <w:rPr>
          <w:rFonts w:ascii="Roboto" w:eastAsia="Calibri" w:hAnsi="Roboto"/>
          <w:color w:val="000000" w:themeColor="text1"/>
          <w:sz w:val="28"/>
          <w:szCs w:val="28"/>
          <w:lang w:eastAsia="en-US"/>
        </w:rPr>
        <w:t>жүйес</w:t>
      </w:r>
      <w:proofErr w:type="spellEnd"/>
      <w:r w:rsidR="007A6A69">
        <w:rPr>
          <w:rFonts w:ascii="Roboto" w:eastAsia="Calibri" w:hAnsi="Roboto"/>
          <w:color w:val="000000" w:themeColor="text1"/>
          <w:sz w:val="28"/>
          <w:szCs w:val="28"/>
          <w:lang w:val="kk-KZ" w:eastAsia="en-US"/>
        </w:rPr>
        <w:t>і</w:t>
      </w:r>
      <w:r w:rsidRPr="00867415">
        <w:rPr>
          <w:rFonts w:ascii="Roboto" w:eastAsia="Calibri" w:hAnsi="Roboto"/>
          <w:color w:val="000000" w:themeColor="text1"/>
          <w:sz w:val="28"/>
          <w:szCs w:val="28"/>
          <w:lang w:eastAsia="en-US"/>
        </w:rPr>
        <w:t>» / «</w:t>
      </w:r>
      <w:proofErr w:type="spellStart"/>
      <w:r w:rsidR="007A6A69" w:rsidRPr="007A6A69">
        <w:rPr>
          <w:rFonts w:ascii="Roboto" w:eastAsia="Calibri" w:hAnsi="Roboto"/>
          <w:color w:val="000000" w:themeColor="text1"/>
          <w:sz w:val="28"/>
          <w:szCs w:val="28"/>
          <w:lang w:eastAsia="en-US"/>
        </w:rPr>
        <w:t>Динамикалық</w:t>
      </w:r>
      <w:proofErr w:type="spellEnd"/>
      <w:r w:rsidR="007A6A69" w:rsidRPr="007A6A69">
        <w:rPr>
          <w:rFonts w:ascii="Roboto" w:eastAsia="Calibri" w:hAnsi="Roboto"/>
          <w:color w:val="000000" w:themeColor="text1"/>
          <w:sz w:val="28"/>
          <w:szCs w:val="28"/>
          <w:lang w:eastAsia="en-US"/>
        </w:rPr>
        <w:t xml:space="preserve"> </w:t>
      </w:r>
      <w:proofErr w:type="spellStart"/>
      <w:r w:rsidR="007A6A69" w:rsidRPr="007A6A69">
        <w:rPr>
          <w:rFonts w:ascii="Roboto" w:eastAsia="Calibri" w:hAnsi="Roboto"/>
          <w:color w:val="000000" w:themeColor="text1"/>
          <w:sz w:val="28"/>
          <w:szCs w:val="28"/>
          <w:lang w:eastAsia="en-US"/>
        </w:rPr>
        <w:t>қатарлар</w:t>
      </w:r>
      <w:proofErr w:type="spellEnd"/>
      <w:r w:rsidRPr="00867415">
        <w:rPr>
          <w:rFonts w:ascii="Roboto" w:eastAsia="Calibri" w:hAnsi="Roboto"/>
          <w:color w:val="000000" w:themeColor="text1"/>
          <w:sz w:val="28"/>
          <w:szCs w:val="28"/>
          <w:lang w:eastAsia="en-US"/>
        </w:rPr>
        <w:t xml:space="preserve">» </w:t>
      </w:r>
      <w:proofErr w:type="spellStart"/>
      <w:r w:rsidRPr="00867415">
        <w:rPr>
          <w:rFonts w:ascii="Roboto" w:eastAsia="Calibri" w:hAnsi="Roboto"/>
          <w:color w:val="000000" w:themeColor="text1"/>
          <w:sz w:val="28"/>
          <w:szCs w:val="28"/>
          <w:lang w:eastAsia="en-US"/>
        </w:rPr>
        <w:t>бөлімінде</w:t>
      </w:r>
      <w:proofErr w:type="spellEnd"/>
      <w:r w:rsidRPr="00867415">
        <w:rPr>
          <w:rFonts w:ascii="Roboto" w:eastAsia="Calibri" w:hAnsi="Roboto"/>
          <w:color w:val="000000" w:themeColor="text1"/>
          <w:sz w:val="28"/>
          <w:szCs w:val="28"/>
          <w:lang w:eastAsia="en-US"/>
        </w:rPr>
        <w:t xml:space="preserve"> </w:t>
      </w:r>
      <w:proofErr w:type="spellStart"/>
      <w:r w:rsidRPr="00867415">
        <w:rPr>
          <w:rFonts w:ascii="Roboto" w:eastAsia="Calibri" w:hAnsi="Roboto"/>
          <w:color w:val="000000" w:themeColor="text1"/>
          <w:sz w:val="28"/>
          <w:szCs w:val="28"/>
          <w:lang w:eastAsia="en-US"/>
        </w:rPr>
        <w:t>қолжетімді</w:t>
      </w:r>
      <w:proofErr w:type="spellEnd"/>
      <w:r w:rsidRPr="00867415">
        <w:rPr>
          <w:rFonts w:ascii="Roboto" w:eastAsia="Calibri" w:hAnsi="Roboto"/>
          <w:color w:val="000000" w:themeColor="text1"/>
          <w:sz w:val="28"/>
          <w:szCs w:val="28"/>
          <w:lang w:eastAsia="en-US"/>
        </w:rPr>
        <w:t>.</w:t>
      </w:r>
    </w:p>
    <w:p w14:paraId="5B7138CC" w14:textId="770A4E3F" w:rsidR="008F06D8" w:rsidRPr="005669C0" w:rsidRDefault="00067890" w:rsidP="0044057A">
      <w:pPr>
        <w:jc w:val="both"/>
        <w:rPr>
          <w:rFonts w:ascii="Roboto" w:eastAsia="Times New Roman" w:hAnsi="Roboto"/>
          <w:sz w:val="28"/>
          <w:szCs w:val="28"/>
          <w:lang w:val="kk-KZ"/>
        </w:rPr>
      </w:pPr>
      <w:r w:rsidRPr="005669C0">
        <w:rPr>
          <w:rFonts w:ascii="Roboto" w:eastAsia="Times New Roman" w:hAnsi="Roboto"/>
          <w:sz w:val="28"/>
          <w:szCs w:val="28"/>
          <w:lang w:val="kk-KZ"/>
        </w:rPr>
        <w:lastRenderedPageBreak/>
        <w:t>S.</w:t>
      </w:r>
      <w:r w:rsidR="0095021D">
        <w:rPr>
          <w:rFonts w:ascii="Roboto" w:eastAsia="Times New Roman" w:hAnsi="Roboto"/>
          <w:sz w:val="28"/>
          <w:szCs w:val="28"/>
          <w:lang w:val="kk-KZ"/>
        </w:rPr>
        <w:t>15</w:t>
      </w:r>
      <w:r w:rsidRPr="005669C0">
        <w:rPr>
          <w:rFonts w:ascii="Roboto" w:eastAsia="Times New Roman" w:hAnsi="Roboto"/>
          <w:sz w:val="28"/>
          <w:szCs w:val="28"/>
          <w:lang w:val="kk-KZ"/>
        </w:rPr>
        <w:t>.</w:t>
      </w:r>
      <w:r w:rsidR="0095021D">
        <w:rPr>
          <w:rFonts w:ascii="Roboto" w:eastAsia="Times New Roman" w:hAnsi="Roboto"/>
          <w:sz w:val="28"/>
          <w:szCs w:val="28"/>
          <w:lang w:val="kk-KZ"/>
        </w:rPr>
        <w:t>3</w:t>
      </w:r>
      <w:r w:rsidRPr="005669C0">
        <w:rPr>
          <w:rFonts w:ascii="Roboto" w:eastAsia="Times New Roman" w:hAnsi="Roboto"/>
          <w:sz w:val="28"/>
          <w:szCs w:val="28"/>
          <w:lang w:val="kk-KZ"/>
        </w:rPr>
        <w:t xml:space="preserve"> Сыртқы келісушілік, айқасқан</w:t>
      </w:r>
    </w:p>
    <w:p w14:paraId="0C211282" w14:textId="77777777" w:rsidR="007A6A69" w:rsidRDefault="007A6A69" w:rsidP="007A6A69">
      <w:pPr>
        <w:ind w:left="720"/>
        <w:jc w:val="both"/>
        <w:rPr>
          <w:rFonts w:ascii="Roboto" w:eastAsia="Calibri" w:hAnsi="Roboto"/>
          <w:color w:val="000000" w:themeColor="text1"/>
          <w:sz w:val="28"/>
          <w:szCs w:val="28"/>
          <w:lang w:val="kk-KZ" w:eastAsia="en-US"/>
        </w:rPr>
      </w:pPr>
      <w:r w:rsidRPr="007A6A69">
        <w:rPr>
          <w:rFonts w:ascii="Roboto" w:eastAsia="Calibri" w:hAnsi="Roboto"/>
          <w:color w:val="000000" w:themeColor="text1"/>
          <w:sz w:val="28"/>
          <w:szCs w:val="28"/>
          <w:lang w:val="kk-KZ" w:eastAsia="en-US"/>
        </w:rPr>
        <w:t>Есептеулер Экономикалық ынтымақтастық және даму ұйымы (ЭЫДҰ), Еуропалық қоғамдастықтардың Статистикалық бюросы (Еуростат) және Біріккен Ұлттар Ұйымы (БҰҰ) әзірлеген 2012 жылғы Табиғи-экономикалық есепке алу жүйесінің әдіснамасына сәйкес жүзеге асырылады. Бұл бірыңғай ұғымдарды, анықтамаларды, жіктеуіштерді және бағалау әдістерін қолдануды қамтамасыз етеді.</w:t>
      </w:r>
    </w:p>
    <w:p w14:paraId="1591D8E7" w14:textId="150A5342" w:rsidR="008F06D8" w:rsidRPr="00F51B95" w:rsidRDefault="00067890" w:rsidP="0044057A">
      <w:pPr>
        <w:jc w:val="both"/>
        <w:rPr>
          <w:rFonts w:ascii="Roboto" w:eastAsia="Times New Roman" w:hAnsi="Roboto"/>
          <w:sz w:val="28"/>
          <w:szCs w:val="28"/>
          <w:lang w:val="kk-KZ"/>
        </w:rPr>
      </w:pPr>
      <w:r w:rsidRPr="00F51B95">
        <w:rPr>
          <w:rFonts w:ascii="Roboto" w:eastAsia="Times New Roman" w:hAnsi="Roboto"/>
          <w:sz w:val="28"/>
          <w:szCs w:val="28"/>
          <w:lang w:val="kk-KZ"/>
        </w:rPr>
        <w:t>S.1</w:t>
      </w:r>
      <w:r w:rsidR="0095021D">
        <w:rPr>
          <w:rFonts w:ascii="Roboto" w:eastAsia="Times New Roman" w:hAnsi="Roboto"/>
          <w:sz w:val="28"/>
          <w:szCs w:val="28"/>
          <w:lang w:val="kk-KZ"/>
        </w:rPr>
        <w:t>5</w:t>
      </w:r>
      <w:r w:rsidRPr="00F51B95">
        <w:rPr>
          <w:rFonts w:ascii="Roboto" w:eastAsia="Times New Roman" w:hAnsi="Roboto"/>
          <w:sz w:val="28"/>
          <w:szCs w:val="28"/>
          <w:lang w:val="kk-KZ"/>
        </w:rPr>
        <w:t>.</w:t>
      </w:r>
      <w:r w:rsidR="0095021D">
        <w:rPr>
          <w:rFonts w:ascii="Roboto" w:eastAsia="Times New Roman" w:hAnsi="Roboto"/>
          <w:sz w:val="28"/>
          <w:szCs w:val="28"/>
          <w:lang w:val="kk-KZ"/>
        </w:rPr>
        <w:t>4</w:t>
      </w:r>
      <w:r w:rsidRPr="00F51B95">
        <w:rPr>
          <w:rFonts w:ascii="Roboto" w:eastAsia="Times New Roman" w:hAnsi="Roboto"/>
          <w:sz w:val="28"/>
          <w:szCs w:val="28"/>
          <w:lang w:val="kk-KZ"/>
        </w:rPr>
        <w:t xml:space="preserve"> Ішкі келісушілік</w:t>
      </w:r>
    </w:p>
    <w:p w14:paraId="0C381FEA" w14:textId="77777777" w:rsidR="007A6A69" w:rsidRDefault="007A6A69" w:rsidP="007A6A69">
      <w:pPr>
        <w:ind w:left="720"/>
        <w:jc w:val="both"/>
        <w:rPr>
          <w:rFonts w:ascii="Roboto" w:eastAsia="Times New Roman" w:hAnsi="Roboto"/>
          <w:sz w:val="28"/>
          <w:szCs w:val="28"/>
          <w:lang w:val="kk-KZ"/>
        </w:rPr>
      </w:pPr>
      <w:r w:rsidRPr="007A6A69">
        <w:rPr>
          <w:rFonts w:ascii="Roboto" w:eastAsia="Times New Roman" w:hAnsi="Roboto"/>
          <w:sz w:val="28"/>
          <w:szCs w:val="28"/>
          <w:lang w:val="kk-KZ"/>
        </w:rPr>
        <w:t>ТЭЕЖ 2012 талаптарына сәйкес бірыңғай тұжырымдамалар, анықтамалар мен жіктеулер қолданылады. Әртүрлі ақпарат көздерін пайдалану кезінде жекелеген айырмашылықтар туындауы мүмкін, олар талданып, келісу рәсімдері арқылы сәйкестендіріледі.</w:t>
      </w:r>
    </w:p>
    <w:p w14:paraId="44E57E05" w14:textId="5E72960F" w:rsidR="008F06D8" w:rsidRPr="005C304E" w:rsidRDefault="00067890" w:rsidP="0044057A">
      <w:pPr>
        <w:jc w:val="both"/>
        <w:rPr>
          <w:rFonts w:ascii="Roboto" w:eastAsia="Times New Roman" w:hAnsi="Roboto"/>
          <w:b/>
          <w:bCs/>
          <w:sz w:val="28"/>
          <w:szCs w:val="28"/>
          <w:lang w:val="kk-KZ"/>
        </w:rPr>
      </w:pPr>
      <w:r w:rsidRPr="005C304E">
        <w:rPr>
          <w:rFonts w:ascii="Roboto" w:eastAsia="Times New Roman" w:hAnsi="Roboto"/>
          <w:b/>
          <w:bCs/>
          <w:sz w:val="28"/>
          <w:szCs w:val="28"/>
          <w:lang w:val="kk-KZ"/>
        </w:rPr>
        <w:t>S.1</w:t>
      </w:r>
      <w:r w:rsidR="0095021D">
        <w:rPr>
          <w:rFonts w:ascii="Roboto" w:eastAsia="Times New Roman" w:hAnsi="Roboto"/>
          <w:b/>
          <w:bCs/>
          <w:sz w:val="28"/>
          <w:szCs w:val="28"/>
          <w:lang w:val="kk-KZ"/>
        </w:rPr>
        <w:t>6</w:t>
      </w:r>
      <w:r w:rsidRPr="005C304E">
        <w:rPr>
          <w:rFonts w:ascii="Roboto" w:eastAsia="Times New Roman" w:hAnsi="Roboto"/>
          <w:b/>
          <w:bCs/>
          <w:sz w:val="28"/>
          <w:szCs w:val="28"/>
          <w:lang w:val="kk-KZ"/>
        </w:rPr>
        <w:t xml:space="preserve"> Жүктеме</w:t>
      </w:r>
    </w:p>
    <w:p w14:paraId="33205A1D" w14:textId="77777777" w:rsidR="008F06D8" w:rsidRPr="00BE1221" w:rsidRDefault="00067890" w:rsidP="00867415">
      <w:pPr>
        <w:spacing w:line="259" w:lineRule="auto"/>
        <w:ind w:left="567"/>
        <w:jc w:val="both"/>
        <w:rPr>
          <w:rFonts w:ascii="Roboto" w:eastAsia="Calibri" w:hAnsi="Roboto"/>
          <w:color w:val="000000" w:themeColor="text1"/>
          <w:sz w:val="28"/>
          <w:szCs w:val="28"/>
          <w:lang w:val="kk-KZ" w:eastAsia="en-US"/>
        </w:rPr>
      </w:pPr>
      <w:r w:rsidRPr="00BE1221">
        <w:rPr>
          <w:rFonts w:ascii="Roboto" w:eastAsia="Calibri" w:hAnsi="Roboto"/>
          <w:color w:val="000000" w:themeColor="text1"/>
          <w:sz w:val="28"/>
          <w:szCs w:val="28"/>
          <w:lang w:val="kk-KZ" w:eastAsia="en-US"/>
        </w:rPr>
        <w:t>Ұлттық шоттар департаментінің қызметкерлері жасайды. Көрсеткіштерді қалыптастыру кезінде жалпымемлекеттік статистикалық байқаулардың, ведомстволық және әкімшілік дереккөздердің деректері пайдаланылады. Басқа статистикалық жұмыстармен қайталану жоқ.</w:t>
      </w:r>
    </w:p>
    <w:p w14:paraId="7B2DCB45" w14:textId="3161EA8E" w:rsidR="008F06D8" w:rsidRPr="004157E8" w:rsidRDefault="00067890" w:rsidP="0044057A">
      <w:pPr>
        <w:jc w:val="both"/>
        <w:rPr>
          <w:rFonts w:ascii="Roboto" w:eastAsia="Times New Roman" w:hAnsi="Roboto"/>
          <w:b/>
          <w:bCs/>
          <w:sz w:val="28"/>
          <w:szCs w:val="28"/>
          <w:lang w:val="kk-KZ"/>
        </w:rPr>
      </w:pPr>
      <w:r w:rsidRPr="004157E8">
        <w:rPr>
          <w:rFonts w:ascii="Roboto" w:eastAsia="Times New Roman" w:hAnsi="Roboto"/>
          <w:b/>
          <w:bCs/>
          <w:sz w:val="28"/>
          <w:szCs w:val="28"/>
          <w:lang w:val="kk-KZ"/>
        </w:rPr>
        <w:t>S.</w:t>
      </w:r>
      <w:r w:rsidR="0095021D">
        <w:rPr>
          <w:rFonts w:ascii="Roboto" w:eastAsia="Times New Roman" w:hAnsi="Roboto"/>
          <w:b/>
          <w:bCs/>
          <w:sz w:val="28"/>
          <w:szCs w:val="28"/>
          <w:lang w:val="kk-KZ"/>
        </w:rPr>
        <w:t>17</w:t>
      </w:r>
      <w:r w:rsidRPr="004157E8">
        <w:rPr>
          <w:rFonts w:ascii="Roboto" w:eastAsia="Times New Roman" w:hAnsi="Roboto"/>
          <w:b/>
          <w:bCs/>
          <w:sz w:val="28"/>
          <w:szCs w:val="28"/>
          <w:lang w:val="kk-KZ"/>
        </w:rPr>
        <w:t xml:space="preserve"> Деректерді қайта қарау</w:t>
      </w:r>
    </w:p>
    <w:p w14:paraId="26DC13DF" w14:textId="2C00A08B" w:rsidR="008F06D8" w:rsidRPr="00F51B95" w:rsidRDefault="00067890" w:rsidP="0044057A">
      <w:pPr>
        <w:jc w:val="both"/>
        <w:rPr>
          <w:rFonts w:ascii="Roboto" w:eastAsia="Times New Roman" w:hAnsi="Roboto"/>
          <w:sz w:val="28"/>
          <w:szCs w:val="28"/>
          <w:lang w:val="kk-KZ"/>
        </w:rPr>
      </w:pPr>
      <w:r w:rsidRPr="00F51B95">
        <w:rPr>
          <w:rFonts w:ascii="Roboto" w:eastAsia="Times New Roman" w:hAnsi="Roboto"/>
          <w:sz w:val="28"/>
          <w:szCs w:val="28"/>
          <w:lang w:val="kk-KZ"/>
        </w:rPr>
        <w:t>S.</w:t>
      </w:r>
      <w:r w:rsidR="0095021D">
        <w:rPr>
          <w:rFonts w:ascii="Roboto" w:eastAsia="Times New Roman" w:hAnsi="Roboto"/>
          <w:sz w:val="28"/>
          <w:szCs w:val="28"/>
          <w:lang w:val="kk-KZ"/>
        </w:rPr>
        <w:t>17</w:t>
      </w:r>
      <w:r w:rsidRPr="00F51B95">
        <w:rPr>
          <w:rFonts w:ascii="Roboto" w:eastAsia="Times New Roman" w:hAnsi="Roboto"/>
          <w:sz w:val="28"/>
          <w:szCs w:val="28"/>
          <w:lang w:val="kk-KZ"/>
        </w:rPr>
        <w:t>.</w:t>
      </w:r>
      <w:r w:rsidR="0095021D">
        <w:rPr>
          <w:rFonts w:ascii="Roboto" w:eastAsia="Times New Roman" w:hAnsi="Roboto"/>
          <w:sz w:val="28"/>
          <w:szCs w:val="28"/>
          <w:lang w:val="kk-KZ"/>
        </w:rPr>
        <w:t>1</w:t>
      </w:r>
      <w:r w:rsidRPr="00F51B95">
        <w:rPr>
          <w:rFonts w:ascii="Roboto" w:eastAsia="Times New Roman" w:hAnsi="Roboto"/>
          <w:sz w:val="28"/>
          <w:szCs w:val="28"/>
          <w:lang w:val="kk-KZ"/>
        </w:rPr>
        <w:t xml:space="preserve"> Деректерді қайта қарау</w:t>
      </w:r>
    </w:p>
    <w:p w14:paraId="2141E0D4" w14:textId="26D2D8A5" w:rsidR="007A6A69" w:rsidRPr="007A6A69" w:rsidRDefault="007A6A69" w:rsidP="007A6A69">
      <w:pPr>
        <w:ind w:left="567"/>
        <w:jc w:val="both"/>
        <w:rPr>
          <w:rFonts w:ascii="Roboto" w:eastAsia="Calibri" w:hAnsi="Roboto"/>
          <w:color w:val="000000" w:themeColor="text1"/>
          <w:sz w:val="28"/>
          <w:szCs w:val="28"/>
          <w:lang w:val="kk-KZ" w:eastAsia="en-US"/>
        </w:rPr>
      </w:pPr>
      <w:r w:rsidRPr="007A6A69">
        <w:rPr>
          <w:rFonts w:ascii="Roboto" w:eastAsia="Calibri" w:hAnsi="Roboto"/>
          <w:color w:val="000000" w:themeColor="text1"/>
          <w:sz w:val="28"/>
          <w:szCs w:val="28"/>
          <w:lang w:val="kk-KZ" w:eastAsia="en-US"/>
        </w:rPr>
        <w:t>Қазақстан Республикасының Экологиялық салықтар шотын қалыптастыру шеңберінде деректерді қайта қарау және нақтылау жұмыстары да жүргізілуі мүмкін. Көрсеткіштерді қайта қарау әдіснамалық тәсілдер жаңартылған, экологиялық салықтардың жіктелуі нақтыланған, статистикалық және әкімшілік ақпарат көздері өзгерген, сондай-ақ өзекті әрі толық деректер алынған жағдайларда жүзеге асырылады. Қажет болған жағдайда уақыт қатарларының салыстырмалылығы мен экологиялық-экономикалық статистиканың басқа да көрсеткіштерімен үйлесімділігін қамтамасыз ету мақсатында алдыңғы кезеңдердегі деректер қайта қаралады.</w:t>
      </w:r>
    </w:p>
    <w:p w14:paraId="3392EE75" w14:textId="77777777" w:rsidR="007A6A69" w:rsidRDefault="007A6A69" w:rsidP="007A6A69">
      <w:pPr>
        <w:ind w:left="567"/>
        <w:jc w:val="both"/>
        <w:rPr>
          <w:rFonts w:ascii="Roboto" w:eastAsia="Calibri" w:hAnsi="Roboto"/>
          <w:color w:val="000000" w:themeColor="text1"/>
          <w:sz w:val="28"/>
          <w:szCs w:val="28"/>
          <w:lang w:val="kk-KZ" w:eastAsia="en-US"/>
        </w:rPr>
      </w:pPr>
      <w:r w:rsidRPr="007A6A69">
        <w:rPr>
          <w:rFonts w:ascii="Roboto" w:eastAsia="Calibri" w:hAnsi="Roboto"/>
          <w:color w:val="000000" w:themeColor="text1"/>
          <w:sz w:val="28"/>
          <w:szCs w:val="28"/>
          <w:lang w:val="kk-KZ" w:eastAsia="en-US"/>
        </w:rPr>
        <w:t>Деректерді нақтылау энергия өнімдеріне салынатын салықтарды, көлік құралдарына салынатын салықтарды, қоршаған ортаны ластауға салынатын салықтарды және табиғи ресурстарды пайдалануға салынатын салықтарды қоса алғанда, экологиялық салықтардың негізгі санаттары бойынша ақпараттың толықтығы мен сапасын арттыруға мүмкіндік береді. Мұндай қайта қараулар уақыт қатарларының бірізділігін қамтамасыз етеді, Экологиялық салықтар шотының көрсеткіштерінің анықтығын арттырады және экологиялық салық түсімдеріне неғұрлым дұрыс динамикалық және құрылымдық талдау жүргізуге мүмкіндік береді.</w:t>
      </w:r>
    </w:p>
    <w:p w14:paraId="257AF65A" w14:textId="655749DC" w:rsidR="008F06D8" w:rsidRPr="004157E8" w:rsidRDefault="00067890" w:rsidP="007A6A69">
      <w:pPr>
        <w:jc w:val="both"/>
        <w:rPr>
          <w:rFonts w:ascii="Roboto" w:eastAsia="Times New Roman" w:hAnsi="Roboto"/>
          <w:b/>
          <w:bCs/>
          <w:sz w:val="28"/>
          <w:szCs w:val="28"/>
          <w:lang w:val="kk-KZ"/>
        </w:rPr>
      </w:pPr>
      <w:r w:rsidRPr="004157E8">
        <w:rPr>
          <w:rFonts w:ascii="Roboto" w:eastAsia="Times New Roman" w:hAnsi="Roboto"/>
          <w:b/>
          <w:bCs/>
          <w:sz w:val="28"/>
          <w:szCs w:val="28"/>
          <w:lang w:val="kk-KZ"/>
        </w:rPr>
        <w:t>S.</w:t>
      </w:r>
      <w:r w:rsidR="0095021D">
        <w:rPr>
          <w:rFonts w:ascii="Roboto" w:eastAsia="Times New Roman" w:hAnsi="Roboto"/>
          <w:b/>
          <w:bCs/>
          <w:sz w:val="28"/>
          <w:szCs w:val="28"/>
          <w:lang w:val="kk-KZ"/>
        </w:rPr>
        <w:t>18</w:t>
      </w:r>
      <w:r w:rsidRPr="004157E8">
        <w:rPr>
          <w:rFonts w:ascii="Roboto" w:eastAsia="Times New Roman" w:hAnsi="Roboto"/>
          <w:b/>
          <w:bCs/>
          <w:sz w:val="28"/>
          <w:szCs w:val="28"/>
          <w:lang w:val="kk-KZ"/>
        </w:rPr>
        <w:t xml:space="preserve"> Статистикалық деректерді өңдеу</w:t>
      </w:r>
    </w:p>
    <w:p w14:paraId="7949A46D" w14:textId="2D54BDCF" w:rsidR="008F06D8" w:rsidRPr="00F51B95" w:rsidRDefault="00067890" w:rsidP="0044057A">
      <w:pPr>
        <w:jc w:val="both"/>
        <w:rPr>
          <w:rFonts w:ascii="Roboto" w:eastAsia="Times New Roman" w:hAnsi="Roboto"/>
          <w:sz w:val="28"/>
          <w:szCs w:val="28"/>
        </w:rPr>
      </w:pPr>
      <w:r w:rsidRPr="00F51B95">
        <w:rPr>
          <w:rFonts w:ascii="Roboto" w:eastAsia="Times New Roman" w:hAnsi="Roboto"/>
          <w:sz w:val="28"/>
          <w:szCs w:val="28"/>
        </w:rPr>
        <w:t>S.</w:t>
      </w:r>
      <w:r w:rsidR="0095021D">
        <w:rPr>
          <w:rFonts w:ascii="Roboto" w:eastAsia="Times New Roman" w:hAnsi="Roboto"/>
          <w:sz w:val="28"/>
          <w:szCs w:val="28"/>
          <w:lang w:val="kk-KZ"/>
        </w:rPr>
        <w:t>18</w:t>
      </w:r>
      <w:r w:rsidRPr="00F51B95">
        <w:rPr>
          <w:rFonts w:ascii="Roboto" w:eastAsia="Times New Roman" w:hAnsi="Roboto"/>
          <w:sz w:val="28"/>
          <w:szCs w:val="28"/>
        </w:rPr>
        <w:t xml:space="preserve">.1 </w:t>
      </w:r>
      <w:proofErr w:type="spellStart"/>
      <w:r w:rsidRPr="00F51B95">
        <w:rPr>
          <w:rFonts w:ascii="Roboto" w:eastAsia="Times New Roman" w:hAnsi="Roboto"/>
          <w:sz w:val="28"/>
          <w:szCs w:val="28"/>
        </w:rPr>
        <w:t>Бастапқы</w:t>
      </w:r>
      <w:proofErr w:type="spellEnd"/>
      <w:r w:rsidRPr="00F51B95">
        <w:rPr>
          <w:rFonts w:ascii="Roboto" w:eastAsia="Times New Roman" w:hAnsi="Roboto"/>
          <w:sz w:val="28"/>
          <w:szCs w:val="28"/>
        </w:rPr>
        <w:t xml:space="preserve"> </w:t>
      </w:r>
      <w:proofErr w:type="spellStart"/>
      <w:r w:rsidRPr="00F51B95">
        <w:rPr>
          <w:rFonts w:ascii="Roboto" w:eastAsia="Times New Roman" w:hAnsi="Roboto"/>
          <w:sz w:val="28"/>
          <w:szCs w:val="28"/>
        </w:rPr>
        <w:t>деректер</w:t>
      </w:r>
      <w:proofErr w:type="spellEnd"/>
    </w:p>
    <w:p w14:paraId="3DFEB528" w14:textId="6C452879" w:rsidR="007A6A69" w:rsidRPr="007A6A69" w:rsidRDefault="007A6A69" w:rsidP="000722BA">
      <w:pPr>
        <w:ind w:left="720"/>
        <w:jc w:val="both"/>
        <w:rPr>
          <w:rFonts w:ascii="Roboto" w:eastAsia="Calibri" w:hAnsi="Roboto"/>
          <w:color w:val="000000" w:themeColor="text1"/>
          <w:sz w:val="28"/>
          <w:szCs w:val="28"/>
          <w:lang w:eastAsia="en-US"/>
        </w:rPr>
      </w:pPr>
      <w:proofErr w:type="spellStart"/>
      <w:r w:rsidRPr="007A6A69">
        <w:rPr>
          <w:rFonts w:ascii="Roboto" w:eastAsia="Calibri" w:hAnsi="Roboto"/>
          <w:color w:val="000000" w:themeColor="text1"/>
          <w:sz w:val="28"/>
          <w:szCs w:val="28"/>
          <w:lang w:eastAsia="en-US"/>
        </w:rPr>
        <w:t>Экологиялық</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салықтар</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шотын</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қалыптастыру</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үшін</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негізгі</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дереккөздер</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Қазақстан</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Республикасының</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мемлекеттік</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органдары</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ұсынатын</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салық</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түсімдері</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туралы</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әкімшілік</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және</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статистикалық</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деректер</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болып</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табылады</w:t>
      </w:r>
      <w:proofErr w:type="spellEnd"/>
      <w:r w:rsidRPr="007A6A69">
        <w:rPr>
          <w:rFonts w:ascii="Roboto" w:eastAsia="Calibri" w:hAnsi="Roboto"/>
          <w:color w:val="000000" w:themeColor="text1"/>
          <w:sz w:val="28"/>
          <w:szCs w:val="28"/>
          <w:lang w:eastAsia="en-US"/>
        </w:rPr>
        <w:t>.</w:t>
      </w:r>
    </w:p>
    <w:p w14:paraId="7D3FD8D8" w14:textId="77777777" w:rsidR="000722BA" w:rsidRDefault="007A6A69" w:rsidP="000722BA">
      <w:pPr>
        <w:ind w:left="720"/>
        <w:jc w:val="both"/>
        <w:rPr>
          <w:rFonts w:ascii="Roboto" w:eastAsia="Calibri" w:hAnsi="Roboto"/>
          <w:color w:val="000000" w:themeColor="text1"/>
          <w:sz w:val="28"/>
          <w:szCs w:val="28"/>
          <w:lang w:eastAsia="en-US"/>
        </w:rPr>
      </w:pPr>
      <w:proofErr w:type="spellStart"/>
      <w:r w:rsidRPr="007A6A69">
        <w:rPr>
          <w:rFonts w:ascii="Roboto" w:eastAsia="Calibri" w:hAnsi="Roboto"/>
          <w:color w:val="000000" w:themeColor="text1"/>
          <w:sz w:val="28"/>
          <w:szCs w:val="28"/>
          <w:lang w:eastAsia="en-US"/>
        </w:rPr>
        <w:lastRenderedPageBreak/>
        <w:t>Көрсеткіштерді</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қалыптастыру</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үшін</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Қазақстан</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Республикасы</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Қаржы</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министрлігінің</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Мемлекеттік</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кірістер</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комитетінің</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экологиялық</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салықтарға</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жататын</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салықтар</w:t>
      </w:r>
      <w:proofErr w:type="spellEnd"/>
      <w:r w:rsidRPr="007A6A69">
        <w:rPr>
          <w:rFonts w:ascii="Roboto" w:eastAsia="Calibri" w:hAnsi="Roboto"/>
          <w:color w:val="000000" w:themeColor="text1"/>
          <w:sz w:val="28"/>
          <w:szCs w:val="28"/>
          <w:lang w:eastAsia="en-US"/>
        </w:rPr>
        <w:t xml:space="preserve"> мен </w:t>
      </w:r>
      <w:proofErr w:type="spellStart"/>
      <w:r w:rsidRPr="007A6A69">
        <w:rPr>
          <w:rFonts w:ascii="Roboto" w:eastAsia="Calibri" w:hAnsi="Roboto"/>
          <w:color w:val="000000" w:themeColor="text1"/>
          <w:sz w:val="28"/>
          <w:szCs w:val="28"/>
          <w:lang w:eastAsia="en-US"/>
        </w:rPr>
        <w:t>төлемдердің</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түсімдері</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туралы</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деректері</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пайдаланылады</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Сонымен</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қатар</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экономикалық</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қызмет</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түрлері</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бойынша</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Ұлттық</w:t>
      </w:r>
      <w:proofErr w:type="spellEnd"/>
      <w:r w:rsidRPr="007A6A69">
        <w:rPr>
          <w:rFonts w:ascii="Roboto" w:eastAsia="Calibri" w:hAnsi="Roboto"/>
          <w:color w:val="000000" w:themeColor="text1"/>
          <w:sz w:val="28"/>
          <w:szCs w:val="28"/>
          <w:lang w:eastAsia="en-US"/>
        </w:rPr>
        <w:t xml:space="preserve"> статистика </w:t>
      </w:r>
      <w:proofErr w:type="spellStart"/>
      <w:r w:rsidRPr="007A6A69">
        <w:rPr>
          <w:rFonts w:ascii="Roboto" w:eastAsia="Calibri" w:hAnsi="Roboto"/>
          <w:color w:val="000000" w:themeColor="text1"/>
          <w:sz w:val="28"/>
          <w:szCs w:val="28"/>
          <w:lang w:eastAsia="en-US"/>
        </w:rPr>
        <w:t>бюросының</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деректері</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сондай-ақ</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экологиялық</w:t>
      </w:r>
      <w:proofErr w:type="spellEnd"/>
      <w:r w:rsidRPr="007A6A69">
        <w:rPr>
          <w:rFonts w:ascii="Roboto" w:eastAsia="Calibri" w:hAnsi="Roboto"/>
          <w:color w:val="000000" w:themeColor="text1"/>
          <w:sz w:val="28"/>
          <w:szCs w:val="28"/>
          <w:lang w:eastAsia="en-US"/>
        </w:rPr>
        <w:t xml:space="preserve"> статистика </w:t>
      </w:r>
      <w:proofErr w:type="spellStart"/>
      <w:r w:rsidRPr="007A6A69">
        <w:rPr>
          <w:rFonts w:ascii="Roboto" w:eastAsia="Calibri" w:hAnsi="Roboto"/>
          <w:color w:val="000000" w:themeColor="text1"/>
          <w:sz w:val="28"/>
          <w:szCs w:val="28"/>
          <w:lang w:eastAsia="en-US"/>
        </w:rPr>
        <w:t>мәліметтері</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және</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экологиялық</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салықтарды</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жіктеу</w:t>
      </w:r>
      <w:proofErr w:type="spellEnd"/>
      <w:r w:rsidRPr="007A6A69">
        <w:rPr>
          <w:rFonts w:ascii="Roboto" w:eastAsia="Calibri" w:hAnsi="Roboto"/>
          <w:color w:val="000000" w:themeColor="text1"/>
          <w:sz w:val="28"/>
          <w:szCs w:val="28"/>
          <w:lang w:eastAsia="en-US"/>
        </w:rPr>
        <w:t xml:space="preserve"> мен </w:t>
      </w:r>
      <w:proofErr w:type="spellStart"/>
      <w:r w:rsidRPr="007A6A69">
        <w:rPr>
          <w:rFonts w:ascii="Roboto" w:eastAsia="Calibri" w:hAnsi="Roboto"/>
          <w:color w:val="000000" w:themeColor="text1"/>
          <w:sz w:val="28"/>
          <w:szCs w:val="28"/>
          <w:lang w:eastAsia="en-US"/>
        </w:rPr>
        <w:t>бөлу</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үшін</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қажетті</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басқа</w:t>
      </w:r>
      <w:proofErr w:type="spellEnd"/>
      <w:r w:rsidRPr="007A6A69">
        <w:rPr>
          <w:rFonts w:ascii="Roboto" w:eastAsia="Calibri" w:hAnsi="Roboto"/>
          <w:color w:val="000000" w:themeColor="text1"/>
          <w:sz w:val="28"/>
          <w:szCs w:val="28"/>
          <w:lang w:eastAsia="en-US"/>
        </w:rPr>
        <w:t xml:space="preserve"> да </w:t>
      </w:r>
      <w:proofErr w:type="spellStart"/>
      <w:r w:rsidRPr="007A6A69">
        <w:rPr>
          <w:rFonts w:ascii="Roboto" w:eastAsia="Calibri" w:hAnsi="Roboto"/>
          <w:color w:val="000000" w:themeColor="text1"/>
          <w:sz w:val="28"/>
          <w:szCs w:val="28"/>
          <w:lang w:eastAsia="en-US"/>
        </w:rPr>
        <w:t>әкімшілік</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деректер</w:t>
      </w:r>
      <w:proofErr w:type="spellEnd"/>
      <w:r w:rsidRPr="007A6A69">
        <w:rPr>
          <w:rFonts w:ascii="Roboto" w:eastAsia="Calibri" w:hAnsi="Roboto"/>
          <w:color w:val="000000" w:themeColor="text1"/>
          <w:sz w:val="28"/>
          <w:szCs w:val="28"/>
          <w:lang w:eastAsia="en-US"/>
        </w:rPr>
        <w:t xml:space="preserve"> </w:t>
      </w:r>
      <w:proofErr w:type="spellStart"/>
      <w:r w:rsidRPr="007A6A69">
        <w:rPr>
          <w:rFonts w:ascii="Roboto" w:eastAsia="Calibri" w:hAnsi="Roboto"/>
          <w:color w:val="000000" w:themeColor="text1"/>
          <w:sz w:val="28"/>
          <w:szCs w:val="28"/>
          <w:lang w:eastAsia="en-US"/>
        </w:rPr>
        <w:t>пайдаланылады</w:t>
      </w:r>
      <w:proofErr w:type="spellEnd"/>
      <w:r w:rsidRPr="007A6A69">
        <w:rPr>
          <w:rFonts w:ascii="Roboto" w:eastAsia="Calibri" w:hAnsi="Roboto"/>
          <w:color w:val="000000" w:themeColor="text1"/>
          <w:sz w:val="28"/>
          <w:szCs w:val="28"/>
          <w:lang w:eastAsia="en-US"/>
        </w:rPr>
        <w:t>.</w:t>
      </w:r>
    </w:p>
    <w:p w14:paraId="22815BB4" w14:textId="7DE9C248" w:rsidR="008F06D8" w:rsidRPr="00F51B95" w:rsidRDefault="00067890" w:rsidP="000722BA">
      <w:pPr>
        <w:jc w:val="both"/>
        <w:rPr>
          <w:rFonts w:ascii="Roboto" w:eastAsia="Times New Roman" w:hAnsi="Roboto"/>
          <w:sz w:val="28"/>
          <w:szCs w:val="28"/>
        </w:rPr>
      </w:pPr>
      <w:r w:rsidRPr="00F51B95">
        <w:rPr>
          <w:rFonts w:ascii="Roboto" w:eastAsia="Times New Roman" w:hAnsi="Roboto"/>
          <w:sz w:val="28"/>
          <w:szCs w:val="28"/>
        </w:rPr>
        <w:t>S.</w:t>
      </w:r>
      <w:r w:rsidR="0095021D">
        <w:rPr>
          <w:rFonts w:ascii="Roboto" w:eastAsia="Times New Roman" w:hAnsi="Roboto"/>
          <w:sz w:val="28"/>
          <w:szCs w:val="28"/>
          <w:lang w:val="kk-KZ"/>
        </w:rPr>
        <w:t>18</w:t>
      </w:r>
      <w:r w:rsidRPr="00F51B95">
        <w:rPr>
          <w:rFonts w:ascii="Roboto" w:eastAsia="Times New Roman" w:hAnsi="Roboto"/>
          <w:sz w:val="28"/>
          <w:szCs w:val="28"/>
        </w:rPr>
        <w:t xml:space="preserve">.2 </w:t>
      </w:r>
      <w:proofErr w:type="spellStart"/>
      <w:r w:rsidRPr="00F51B95">
        <w:rPr>
          <w:rFonts w:ascii="Roboto" w:eastAsia="Times New Roman" w:hAnsi="Roboto"/>
          <w:sz w:val="28"/>
          <w:szCs w:val="28"/>
        </w:rPr>
        <w:t>Зерттеу</w:t>
      </w:r>
      <w:proofErr w:type="spellEnd"/>
      <w:r w:rsidRPr="00F51B95">
        <w:rPr>
          <w:rFonts w:ascii="Roboto" w:eastAsia="Times New Roman" w:hAnsi="Roboto"/>
          <w:sz w:val="28"/>
          <w:szCs w:val="28"/>
        </w:rPr>
        <w:t xml:space="preserve"> </w:t>
      </w:r>
      <w:proofErr w:type="spellStart"/>
      <w:r w:rsidRPr="00F51B95">
        <w:rPr>
          <w:rFonts w:ascii="Roboto" w:eastAsia="Times New Roman" w:hAnsi="Roboto"/>
          <w:sz w:val="28"/>
          <w:szCs w:val="28"/>
        </w:rPr>
        <w:t>кезеңділігі</w:t>
      </w:r>
      <w:proofErr w:type="spellEnd"/>
    </w:p>
    <w:p w14:paraId="57A7DF75" w14:textId="76CB0B52" w:rsidR="008F06D8" w:rsidRPr="00743BCD" w:rsidRDefault="00743BCD" w:rsidP="004157E8">
      <w:pPr>
        <w:ind w:firstLine="720"/>
        <w:jc w:val="both"/>
        <w:rPr>
          <w:rFonts w:ascii="Roboto" w:eastAsia="Times New Roman" w:hAnsi="Roboto"/>
          <w:sz w:val="28"/>
          <w:szCs w:val="28"/>
          <w:lang w:val="kk-KZ"/>
        </w:rPr>
      </w:pPr>
      <w:proofErr w:type="spellStart"/>
      <w:r w:rsidRPr="00F51B95">
        <w:rPr>
          <w:rFonts w:ascii="Roboto" w:eastAsia="Times New Roman" w:hAnsi="Roboto"/>
          <w:sz w:val="28"/>
          <w:szCs w:val="28"/>
        </w:rPr>
        <w:t>Ж</w:t>
      </w:r>
      <w:r w:rsidR="00067890" w:rsidRPr="00F51B95">
        <w:rPr>
          <w:rFonts w:ascii="Roboto" w:eastAsia="Times New Roman" w:hAnsi="Roboto"/>
          <w:sz w:val="28"/>
          <w:szCs w:val="28"/>
        </w:rPr>
        <w:t>ыл</w:t>
      </w:r>
      <w:proofErr w:type="spellEnd"/>
      <w:r w:rsidRPr="003B74BF">
        <w:rPr>
          <w:rFonts w:ascii="Roboto" w:eastAsia="Times New Roman" w:hAnsi="Roboto"/>
          <w:sz w:val="28"/>
          <w:szCs w:val="28"/>
        </w:rPr>
        <w:t xml:space="preserve"> </w:t>
      </w:r>
    </w:p>
    <w:p w14:paraId="5E3467E4" w14:textId="03C94B09" w:rsidR="008F06D8" w:rsidRPr="00743BCD" w:rsidRDefault="00067890" w:rsidP="0044057A">
      <w:pPr>
        <w:jc w:val="both"/>
        <w:rPr>
          <w:rFonts w:ascii="Roboto" w:eastAsia="Times New Roman" w:hAnsi="Roboto"/>
          <w:sz w:val="28"/>
          <w:szCs w:val="28"/>
          <w:lang w:val="kk-KZ"/>
        </w:rPr>
      </w:pPr>
      <w:r w:rsidRPr="00743BCD">
        <w:rPr>
          <w:rFonts w:ascii="Roboto" w:eastAsia="Times New Roman" w:hAnsi="Roboto"/>
          <w:sz w:val="28"/>
          <w:szCs w:val="28"/>
          <w:lang w:val="kk-KZ"/>
        </w:rPr>
        <w:t>S.</w:t>
      </w:r>
      <w:r w:rsidR="0095021D">
        <w:rPr>
          <w:rFonts w:ascii="Roboto" w:eastAsia="Times New Roman" w:hAnsi="Roboto"/>
          <w:sz w:val="28"/>
          <w:szCs w:val="28"/>
          <w:lang w:val="kk-KZ"/>
        </w:rPr>
        <w:t>18</w:t>
      </w:r>
      <w:r w:rsidRPr="00743BCD">
        <w:rPr>
          <w:rFonts w:ascii="Roboto" w:eastAsia="Times New Roman" w:hAnsi="Roboto"/>
          <w:sz w:val="28"/>
          <w:szCs w:val="28"/>
          <w:lang w:val="kk-KZ"/>
        </w:rPr>
        <w:t>.3 Алғашқы статистикалық деректерді жинау әдісі (тәсілі)</w:t>
      </w:r>
    </w:p>
    <w:p w14:paraId="1B826E3F" w14:textId="77777777" w:rsidR="008F06D8" w:rsidRPr="003B74BF" w:rsidRDefault="00067890" w:rsidP="009D646B">
      <w:pPr>
        <w:spacing w:line="259" w:lineRule="auto"/>
        <w:ind w:left="567"/>
        <w:jc w:val="both"/>
        <w:rPr>
          <w:rFonts w:ascii="Roboto" w:eastAsia="Calibri" w:hAnsi="Roboto"/>
          <w:color w:val="000000" w:themeColor="text1"/>
          <w:sz w:val="28"/>
          <w:szCs w:val="28"/>
          <w:lang w:val="kk-KZ" w:eastAsia="en-US"/>
        </w:rPr>
      </w:pPr>
      <w:r w:rsidRPr="003B74BF">
        <w:rPr>
          <w:rFonts w:ascii="Roboto" w:eastAsia="Calibri" w:hAnsi="Roboto"/>
          <w:color w:val="000000" w:themeColor="text1"/>
          <w:sz w:val="28"/>
          <w:szCs w:val="28"/>
          <w:lang w:val="kk-KZ" w:eastAsia="en-US"/>
        </w:rPr>
        <w:t>Ұлттық шоттар Ұлттық шоттар департаментінің қызметкерлерімен қалыптастырылады. Жалпымемлекеттік статистикалық байқаулардың нәтижелері салалық департаменттерден Excel кестесі түрінде алынады. Ведомстволық және әкімшілік деректер мемлекеттік органдармен ақпарат алмасу туралы қолданыстағы бірлескен бұйрықтар шеңберінде, ресми сұраулар бойынша және деректер көздерінің ресми сайттарынан Excel кестесі түрінде алынады.</w:t>
      </w:r>
    </w:p>
    <w:p w14:paraId="75CC273F" w14:textId="648B2968" w:rsidR="008F06D8" w:rsidRPr="003B74BF" w:rsidRDefault="00067890" w:rsidP="0044057A">
      <w:pPr>
        <w:jc w:val="both"/>
        <w:rPr>
          <w:rFonts w:ascii="Roboto" w:eastAsia="Times New Roman" w:hAnsi="Roboto"/>
          <w:sz w:val="28"/>
          <w:szCs w:val="28"/>
          <w:lang w:val="kk-KZ"/>
        </w:rPr>
      </w:pPr>
      <w:r w:rsidRPr="003B74BF">
        <w:rPr>
          <w:rFonts w:ascii="Roboto" w:eastAsia="Times New Roman" w:hAnsi="Roboto"/>
          <w:sz w:val="28"/>
          <w:szCs w:val="28"/>
          <w:lang w:val="kk-KZ"/>
        </w:rPr>
        <w:t>S.</w:t>
      </w:r>
      <w:r w:rsidR="0095021D">
        <w:rPr>
          <w:rFonts w:ascii="Roboto" w:eastAsia="Times New Roman" w:hAnsi="Roboto"/>
          <w:sz w:val="28"/>
          <w:szCs w:val="28"/>
          <w:lang w:val="kk-KZ"/>
        </w:rPr>
        <w:t>18</w:t>
      </w:r>
      <w:r w:rsidRPr="003B74BF">
        <w:rPr>
          <w:rFonts w:ascii="Roboto" w:eastAsia="Times New Roman" w:hAnsi="Roboto"/>
          <w:sz w:val="28"/>
          <w:szCs w:val="28"/>
          <w:lang w:val="kk-KZ"/>
        </w:rPr>
        <w:t>.4 Алғашқы статистикалық деректердің анықтығы</w:t>
      </w:r>
    </w:p>
    <w:p w14:paraId="340A9D37" w14:textId="77777777" w:rsidR="008F06D8" w:rsidRPr="003B74BF" w:rsidRDefault="00067890" w:rsidP="009D646B">
      <w:pPr>
        <w:spacing w:line="259" w:lineRule="auto"/>
        <w:ind w:left="567"/>
        <w:jc w:val="both"/>
        <w:rPr>
          <w:rFonts w:ascii="Roboto" w:eastAsia="Calibri" w:hAnsi="Roboto"/>
          <w:color w:val="000000" w:themeColor="text1"/>
          <w:sz w:val="28"/>
          <w:szCs w:val="28"/>
          <w:lang w:val="kk-KZ" w:eastAsia="en-US"/>
        </w:rPr>
      </w:pPr>
      <w:r w:rsidRPr="003B74BF">
        <w:rPr>
          <w:rFonts w:ascii="Roboto" w:eastAsia="Calibri" w:hAnsi="Roboto"/>
          <w:color w:val="000000" w:themeColor="text1"/>
          <w:sz w:val="28"/>
          <w:szCs w:val="28"/>
          <w:lang w:val="kk-KZ" w:eastAsia="en-US"/>
        </w:rPr>
        <w:t>Статистикалық бастапқы деректердің сапасы мен анықтығын қамтамасыз ету мақсатында салалық статистикадан, сондай-ақ ведомстволық және әкімшілік ақпарат көздерінен келіп түсетін мәліметтерге жан-жақты талдау жүргізіледі.</w:t>
      </w:r>
    </w:p>
    <w:p w14:paraId="163E0E3D" w14:textId="77777777" w:rsidR="008F06D8" w:rsidRPr="003B74BF" w:rsidRDefault="00067890" w:rsidP="009D646B">
      <w:pPr>
        <w:spacing w:line="259" w:lineRule="auto"/>
        <w:ind w:left="567"/>
        <w:jc w:val="both"/>
        <w:rPr>
          <w:rFonts w:ascii="Roboto" w:eastAsia="Calibri" w:hAnsi="Roboto"/>
          <w:color w:val="000000" w:themeColor="text1"/>
          <w:sz w:val="28"/>
          <w:szCs w:val="28"/>
          <w:lang w:val="kk-KZ" w:eastAsia="en-US"/>
        </w:rPr>
      </w:pPr>
      <w:r w:rsidRPr="003B74BF">
        <w:rPr>
          <w:rFonts w:ascii="Roboto" w:eastAsia="Calibri" w:hAnsi="Roboto"/>
          <w:color w:val="000000" w:themeColor="text1"/>
          <w:sz w:val="28"/>
          <w:szCs w:val="28"/>
          <w:lang w:val="kk-KZ" w:eastAsia="en-US"/>
        </w:rPr>
        <w:t>Верификациялау рәсімі аясында ағымдағы деректер өткен кезеңдердің ұқсас көрсеткіштерімен салыстырылады, бұл ауытқуларды анықтауға, олардың негізділігін бағалауға және қажет болған жағдайда түпкілікті макроэкономикалық көрсеткіштер қалыптастырылғанға дейін ақпаратты нақтылауға мүмкіндік береді.</w:t>
      </w:r>
    </w:p>
    <w:p w14:paraId="65B50A08" w14:textId="236B0825" w:rsidR="008F06D8" w:rsidRPr="003B74BF" w:rsidRDefault="00067890" w:rsidP="009D646B">
      <w:pPr>
        <w:spacing w:line="259" w:lineRule="auto"/>
        <w:jc w:val="both"/>
        <w:rPr>
          <w:rFonts w:ascii="Roboto" w:eastAsia="Calibri" w:hAnsi="Roboto"/>
          <w:color w:val="000000" w:themeColor="text1"/>
          <w:sz w:val="28"/>
          <w:szCs w:val="28"/>
          <w:lang w:val="kk-KZ" w:eastAsia="en-US"/>
        </w:rPr>
      </w:pPr>
      <w:r w:rsidRPr="003B74BF">
        <w:rPr>
          <w:rFonts w:ascii="Roboto" w:eastAsia="Calibri" w:hAnsi="Roboto"/>
          <w:color w:val="000000" w:themeColor="text1"/>
          <w:sz w:val="28"/>
          <w:szCs w:val="28"/>
          <w:lang w:val="kk-KZ" w:eastAsia="en-US"/>
        </w:rPr>
        <w:t>S.</w:t>
      </w:r>
      <w:r w:rsidR="0095021D">
        <w:rPr>
          <w:rFonts w:ascii="Roboto" w:eastAsia="Calibri" w:hAnsi="Roboto"/>
          <w:color w:val="000000" w:themeColor="text1"/>
          <w:sz w:val="28"/>
          <w:szCs w:val="28"/>
          <w:lang w:val="kk-KZ" w:eastAsia="en-US"/>
        </w:rPr>
        <w:t>18</w:t>
      </w:r>
      <w:r w:rsidRPr="003B74BF">
        <w:rPr>
          <w:rFonts w:ascii="Roboto" w:eastAsia="Calibri" w:hAnsi="Roboto"/>
          <w:color w:val="000000" w:themeColor="text1"/>
          <w:sz w:val="28"/>
          <w:szCs w:val="28"/>
          <w:lang w:val="kk-KZ" w:eastAsia="en-US"/>
        </w:rPr>
        <w:t>.5 Импутация – бөлісу /A7</w:t>
      </w:r>
    </w:p>
    <w:p w14:paraId="6D4EC6DF" w14:textId="77777777" w:rsidR="008F06D8" w:rsidRPr="003B74BF" w:rsidRDefault="00067890" w:rsidP="009D646B">
      <w:pPr>
        <w:spacing w:line="259" w:lineRule="auto"/>
        <w:ind w:left="567"/>
        <w:jc w:val="both"/>
        <w:rPr>
          <w:rFonts w:ascii="Roboto" w:eastAsia="Calibri" w:hAnsi="Roboto"/>
          <w:color w:val="000000" w:themeColor="text1"/>
          <w:sz w:val="28"/>
          <w:szCs w:val="28"/>
          <w:lang w:val="kk-KZ" w:eastAsia="en-US"/>
        </w:rPr>
      </w:pPr>
      <w:r w:rsidRPr="003B74BF">
        <w:rPr>
          <w:rFonts w:ascii="Roboto" w:eastAsia="Calibri" w:hAnsi="Roboto"/>
          <w:color w:val="000000" w:themeColor="text1"/>
          <w:sz w:val="28"/>
          <w:szCs w:val="28"/>
          <w:lang w:val="kk-KZ" w:eastAsia="en-US"/>
        </w:rPr>
        <w:t>Қолданылмайды.</w:t>
      </w:r>
    </w:p>
    <w:p w14:paraId="02303D6B" w14:textId="622E2B6D" w:rsidR="008F06D8" w:rsidRPr="003B74BF" w:rsidRDefault="00067890" w:rsidP="009D646B">
      <w:pPr>
        <w:spacing w:line="259" w:lineRule="auto"/>
        <w:jc w:val="both"/>
        <w:rPr>
          <w:rFonts w:ascii="Roboto" w:eastAsia="Calibri" w:hAnsi="Roboto"/>
          <w:color w:val="000000" w:themeColor="text1"/>
          <w:sz w:val="28"/>
          <w:szCs w:val="28"/>
          <w:lang w:val="kk-KZ" w:eastAsia="en-US"/>
        </w:rPr>
      </w:pPr>
      <w:r w:rsidRPr="003B74BF">
        <w:rPr>
          <w:rFonts w:ascii="Roboto" w:eastAsia="Calibri" w:hAnsi="Roboto"/>
          <w:color w:val="000000" w:themeColor="text1"/>
          <w:sz w:val="28"/>
          <w:szCs w:val="28"/>
          <w:lang w:val="kk-KZ" w:eastAsia="en-US"/>
        </w:rPr>
        <w:t>S.</w:t>
      </w:r>
      <w:r w:rsidR="0095021D">
        <w:rPr>
          <w:rFonts w:ascii="Roboto" w:eastAsia="Calibri" w:hAnsi="Roboto"/>
          <w:color w:val="000000" w:themeColor="text1"/>
          <w:sz w:val="28"/>
          <w:szCs w:val="28"/>
          <w:lang w:val="kk-KZ" w:eastAsia="en-US"/>
        </w:rPr>
        <w:t>18</w:t>
      </w:r>
      <w:r w:rsidRPr="003B74BF">
        <w:rPr>
          <w:rFonts w:ascii="Roboto" w:eastAsia="Calibri" w:hAnsi="Roboto"/>
          <w:color w:val="000000" w:themeColor="text1"/>
          <w:sz w:val="28"/>
          <w:szCs w:val="28"/>
          <w:lang w:val="kk-KZ" w:eastAsia="en-US"/>
        </w:rPr>
        <w:t>.6 Түзету</w:t>
      </w:r>
    </w:p>
    <w:p w14:paraId="0FB0F4A3" w14:textId="77777777" w:rsidR="008F06D8" w:rsidRPr="003B74BF" w:rsidRDefault="00067890" w:rsidP="009D646B">
      <w:pPr>
        <w:spacing w:line="259" w:lineRule="auto"/>
        <w:ind w:left="567"/>
        <w:jc w:val="both"/>
        <w:rPr>
          <w:rFonts w:ascii="Roboto" w:eastAsia="Calibri" w:hAnsi="Roboto"/>
          <w:color w:val="000000" w:themeColor="text1"/>
          <w:sz w:val="28"/>
          <w:szCs w:val="28"/>
          <w:lang w:val="kk-KZ" w:eastAsia="en-US"/>
        </w:rPr>
      </w:pPr>
      <w:r w:rsidRPr="003B74BF">
        <w:rPr>
          <w:rFonts w:ascii="Roboto" w:eastAsia="Calibri" w:hAnsi="Roboto"/>
          <w:color w:val="000000" w:themeColor="text1"/>
          <w:sz w:val="28"/>
          <w:szCs w:val="28"/>
          <w:lang w:val="kk-KZ" w:eastAsia="en-US"/>
        </w:rPr>
        <w:t>Қолданылмайды.</w:t>
      </w:r>
    </w:p>
    <w:p w14:paraId="12A5BEA0" w14:textId="3226A912" w:rsidR="008F06D8" w:rsidRPr="003B74BF" w:rsidRDefault="00067890" w:rsidP="0044057A">
      <w:pPr>
        <w:jc w:val="both"/>
        <w:rPr>
          <w:rFonts w:ascii="Roboto" w:eastAsia="Times New Roman" w:hAnsi="Roboto"/>
          <w:sz w:val="28"/>
          <w:szCs w:val="28"/>
          <w:lang w:val="kk-KZ"/>
        </w:rPr>
      </w:pPr>
      <w:r w:rsidRPr="003B74BF">
        <w:rPr>
          <w:rFonts w:ascii="Roboto" w:eastAsia="Times New Roman" w:hAnsi="Roboto"/>
          <w:sz w:val="28"/>
          <w:szCs w:val="28"/>
          <w:lang w:val="kk-KZ"/>
        </w:rPr>
        <w:t>S.</w:t>
      </w:r>
      <w:r w:rsidR="0095021D">
        <w:rPr>
          <w:rFonts w:ascii="Roboto" w:eastAsia="Times New Roman" w:hAnsi="Roboto"/>
          <w:sz w:val="28"/>
          <w:szCs w:val="28"/>
          <w:lang w:val="kk-KZ"/>
        </w:rPr>
        <w:t>18</w:t>
      </w:r>
      <w:r w:rsidRPr="003B74BF">
        <w:rPr>
          <w:rFonts w:ascii="Roboto" w:eastAsia="Times New Roman" w:hAnsi="Roboto"/>
          <w:sz w:val="28"/>
          <w:szCs w:val="28"/>
          <w:lang w:val="kk-KZ"/>
        </w:rPr>
        <w:t>.</w:t>
      </w:r>
      <w:r w:rsidR="0095021D">
        <w:rPr>
          <w:rFonts w:ascii="Roboto" w:eastAsia="Times New Roman" w:hAnsi="Roboto"/>
          <w:sz w:val="28"/>
          <w:szCs w:val="28"/>
          <w:lang w:val="kk-KZ"/>
        </w:rPr>
        <w:t>7</w:t>
      </w:r>
      <w:r w:rsidRPr="003B74BF">
        <w:rPr>
          <w:rFonts w:ascii="Roboto" w:eastAsia="Times New Roman" w:hAnsi="Roboto"/>
          <w:sz w:val="28"/>
          <w:szCs w:val="28"/>
          <w:lang w:val="kk-KZ"/>
        </w:rPr>
        <w:t>.1 Маусымдық ауытқуларға түзетулер.</w:t>
      </w:r>
    </w:p>
    <w:p w14:paraId="7B8ECD73" w14:textId="77777777" w:rsidR="008F06D8" w:rsidRPr="003B74BF" w:rsidRDefault="00067890" w:rsidP="009D646B">
      <w:pPr>
        <w:spacing w:line="259" w:lineRule="auto"/>
        <w:ind w:left="567"/>
        <w:jc w:val="both"/>
        <w:rPr>
          <w:rFonts w:ascii="Roboto" w:eastAsia="Calibri" w:hAnsi="Roboto"/>
          <w:color w:val="000000" w:themeColor="text1"/>
          <w:sz w:val="28"/>
          <w:szCs w:val="28"/>
          <w:lang w:val="kk-KZ" w:eastAsia="en-US"/>
        </w:rPr>
      </w:pPr>
      <w:r w:rsidRPr="003B74BF">
        <w:rPr>
          <w:rFonts w:ascii="Roboto" w:eastAsia="Calibri" w:hAnsi="Roboto"/>
          <w:color w:val="000000" w:themeColor="text1"/>
          <w:sz w:val="28"/>
          <w:szCs w:val="28"/>
          <w:lang w:val="kk-KZ" w:eastAsia="en-US"/>
        </w:rPr>
        <w:t>Қолданылмайды.</w:t>
      </w:r>
    </w:p>
    <w:p w14:paraId="306CA000" w14:textId="2C2F1B18" w:rsidR="008F06D8" w:rsidRPr="0095021D" w:rsidRDefault="00067890" w:rsidP="0044057A">
      <w:pPr>
        <w:jc w:val="both"/>
        <w:rPr>
          <w:rFonts w:ascii="Roboto" w:eastAsia="Times New Roman" w:hAnsi="Roboto"/>
          <w:b/>
          <w:bCs/>
          <w:sz w:val="28"/>
          <w:szCs w:val="28"/>
          <w:lang w:val="kk-KZ"/>
        </w:rPr>
      </w:pPr>
      <w:bookmarkStart w:id="6" w:name="page16"/>
      <w:bookmarkEnd w:id="6"/>
      <w:r w:rsidRPr="003B74BF">
        <w:rPr>
          <w:rFonts w:ascii="Roboto" w:eastAsia="Times New Roman" w:hAnsi="Roboto"/>
          <w:b/>
          <w:bCs/>
          <w:sz w:val="28"/>
          <w:szCs w:val="28"/>
          <w:lang w:val="kk-KZ"/>
        </w:rPr>
        <w:t>S.</w:t>
      </w:r>
      <w:r w:rsidR="0095021D">
        <w:rPr>
          <w:rFonts w:ascii="Roboto" w:eastAsia="Times New Roman" w:hAnsi="Roboto"/>
          <w:b/>
          <w:bCs/>
          <w:sz w:val="28"/>
          <w:szCs w:val="28"/>
          <w:lang w:val="kk-KZ"/>
        </w:rPr>
        <w:t>19</w:t>
      </w:r>
      <w:r w:rsidRPr="003B74BF">
        <w:rPr>
          <w:rFonts w:ascii="Roboto" w:eastAsia="Times New Roman" w:hAnsi="Roboto"/>
          <w:b/>
          <w:bCs/>
          <w:sz w:val="28"/>
          <w:szCs w:val="28"/>
          <w:lang w:val="kk-KZ"/>
        </w:rPr>
        <w:t xml:space="preserve"> </w:t>
      </w:r>
      <w:r w:rsidR="0095021D">
        <w:rPr>
          <w:rFonts w:ascii="Roboto" w:eastAsia="Times New Roman" w:hAnsi="Roboto"/>
          <w:b/>
          <w:bCs/>
          <w:sz w:val="28"/>
          <w:szCs w:val="28"/>
          <w:lang w:val="kk-KZ"/>
        </w:rPr>
        <w:t>Түсіндірме</w:t>
      </w:r>
    </w:p>
    <w:p w14:paraId="5242F724" w14:textId="77777777" w:rsidR="008F06D8" w:rsidRPr="003B74BF" w:rsidRDefault="00067890" w:rsidP="009D646B">
      <w:pPr>
        <w:spacing w:line="259" w:lineRule="auto"/>
        <w:ind w:left="567"/>
        <w:jc w:val="both"/>
        <w:rPr>
          <w:rFonts w:ascii="Roboto" w:eastAsia="Calibri" w:hAnsi="Roboto"/>
          <w:color w:val="000000" w:themeColor="text1"/>
          <w:sz w:val="28"/>
          <w:szCs w:val="28"/>
          <w:lang w:val="kk-KZ" w:eastAsia="en-US"/>
        </w:rPr>
      </w:pPr>
      <w:r w:rsidRPr="003B74BF">
        <w:rPr>
          <w:rFonts w:ascii="Roboto" w:eastAsia="Calibri" w:hAnsi="Roboto"/>
          <w:color w:val="000000" w:themeColor="text1"/>
          <w:sz w:val="28"/>
          <w:szCs w:val="28"/>
          <w:lang w:val="kk-KZ" w:eastAsia="en-US"/>
        </w:rPr>
        <w:t>Болашақта деректер сапасын қамтамасыз ету бойынша жұмысты жалғастыру.</w:t>
      </w:r>
    </w:p>
    <w:sectPr w:rsidR="008F06D8" w:rsidRPr="003B74BF" w:rsidSect="0044057A">
      <w:footerReference w:type="default" r:id="rId14"/>
      <w:pgSz w:w="11900" w:h="16896"/>
      <w:pgMar w:top="636" w:right="560" w:bottom="0" w:left="1276" w:header="0" w:footer="0" w:gutter="0"/>
      <w:pgNumType w:start="3"/>
      <w:cols w:space="720" w:equalWidth="0">
        <w:col w:w="10064" w:space="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1EE27" w14:textId="77777777" w:rsidR="002E7489" w:rsidRDefault="002E7489">
      <w:r>
        <w:separator/>
      </w:r>
    </w:p>
  </w:endnote>
  <w:endnote w:type="continuationSeparator" w:id="0">
    <w:p w14:paraId="27A593B9" w14:textId="77777777" w:rsidR="002E7489" w:rsidRDefault="002E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panose1 w:val="02000000000000000000"/>
    <w:charset w:val="CC"/>
    <w:family w:val="auto"/>
    <w:pitch w:val="variable"/>
    <w:sig w:usb0="E00002FF" w:usb1="5000205B" w:usb2="00000020" w:usb3="00000000" w:csb0="0000019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472941"/>
      <w:docPartObj>
        <w:docPartGallery w:val="Page Numbers (Bottom of Page)"/>
        <w:docPartUnique/>
      </w:docPartObj>
    </w:sdtPr>
    <w:sdtEndPr/>
    <w:sdtContent>
      <w:p w14:paraId="4DF06A63" w14:textId="77777777" w:rsidR="008F06D8" w:rsidRDefault="00067890">
        <w:pPr>
          <w:pStyle w:val="afa"/>
          <w:jc w:val="center"/>
        </w:pPr>
        <w:r>
          <w:fldChar w:fldCharType="begin"/>
        </w:r>
        <w:r>
          <w:instrText>PAGE   \* MERGEFORMAT</w:instrText>
        </w:r>
        <w:r>
          <w:fldChar w:fldCharType="separate"/>
        </w:r>
        <w:r>
          <w:t>2</w:t>
        </w:r>
        <w:r>
          <w:fldChar w:fldCharType="end"/>
        </w:r>
      </w:p>
    </w:sdtContent>
  </w:sdt>
  <w:p w14:paraId="1B2E3C4C" w14:textId="77777777" w:rsidR="008F06D8" w:rsidRDefault="008F06D8">
    <w:pPr>
      <w:pStyle w:val="af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2A64F" w14:textId="77777777" w:rsidR="008F06D8" w:rsidRDefault="008F06D8">
    <w:pPr>
      <w:pStyle w:val="afa"/>
      <w:jc w:val="center"/>
    </w:pPr>
  </w:p>
  <w:p w14:paraId="77830102" w14:textId="77777777" w:rsidR="008F06D8" w:rsidRDefault="008F06D8">
    <w:pPr>
      <w:pStyle w:val="af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8573612"/>
      <w:docPartObj>
        <w:docPartGallery w:val="Page Numbers (Bottom of Page)"/>
        <w:docPartUnique/>
      </w:docPartObj>
    </w:sdtPr>
    <w:sdtEndPr/>
    <w:sdtContent>
      <w:p w14:paraId="33A3EFB1" w14:textId="77777777" w:rsidR="008F06D8" w:rsidRDefault="00067890">
        <w:pPr>
          <w:pStyle w:val="afa"/>
          <w:jc w:val="center"/>
        </w:pPr>
        <w:r>
          <w:fldChar w:fldCharType="begin"/>
        </w:r>
        <w:r>
          <w:instrText>PAGE   \* MERGEFORMAT</w:instrText>
        </w:r>
        <w:r>
          <w:fldChar w:fldCharType="separate"/>
        </w:r>
        <w:r w:rsidR="002578B4">
          <w:rPr>
            <w:noProof/>
          </w:rPr>
          <w:t>2</w:t>
        </w:r>
        <w:r>
          <w:fldChar w:fldCharType="end"/>
        </w:r>
      </w:p>
    </w:sdtContent>
  </w:sdt>
  <w:p w14:paraId="332F3AEF" w14:textId="77777777" w:rsidR="008F06D8" w:rsidRDefault="008F06D8">
    <w:pPr>
      <w:pStyle w:val="af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C4CC6" w14:textId="77777777" w:rsidR="008F06D8" w:rsidRDefault="00067890">
    <w:pPr>
      <w:pStyle w:val="afa"/>
      <w:jc w:val="center"/>
    </w:pPr>
    <w:r>
      <w:fldChar w:fldCharType="begin"/>
    </w:r>
    <w:r>
      <w:instrText>PAGE   \* MERGEFORMAT</w:instrText>
    </w:r>
    <w:r>
      <w:fldChar w:fldCharType="separate"/>
    </w:r>
    <w:r w:rsidR="002578B4">
      <w:rPr>
        <w:noProof/>
      </w:rPr>
      <w:t>9</w:t>
    </w:r>
    <w:r>
      <w:fldChar w:fldCharType="end"/>
    </w:r>
  </w:p>
  <w:p w14:paraId="63B9F064" w14:textId="77777777" w:rsidR="008F06D8" w:rsidRDefault="008F06D8">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10AD2" w14:textId="77777777" w:rsidR="002E7489" w:rsidRDefault="002E7489">
      <w:r>
        <w:separator/>
      </w:r>
    </w:p>
  </w:footnote>
  <w:footnote w:type="continuationSeparator" w:id="0">
    <w:p w14:paraId="33ABB331" w14:textId="77777777" w:rsidR="002E7489" w:rsidRDefault="002E7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67A2A" w14:textId="77777777" w:rsidR="003D52A9" w:rsidRDefault="002646AA" w:rsidP="002646AA">
    <w:pPr>
      <w:tabs>
        <w:tab w:val="left" w:pos="3571"/>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C26B9"/>
    <w:multiLevelType w:val="hybridMultilevel"/>
    <w:tmpl w:val="653ADFF2"/>
    <w:lvl w:ilvl="0" w:tplc="D45C592C">
      <w:start w:val="1"/>
      <w:numFmt w:val="bullet"/>
      <w:lvlText w:val="в"/>
      <w:lvlJc w:val="left"/>
    </w:lvl>
    <w:lvl w:ilvl="1" w:tplc="791CC424">
      <w:start w:val="1"/>
      <w:numFmt w:val="decimal"/>
      <w:lvlText w:val=""/>
      <w:lvlJc w:val="left"/>
    </w:lvl>
    <w:lvl w:ilvl="2" w:tplc="549C6230">
      <w:start w:val="1"/>
      <w:numFmt w:val="decimal"/>
      <w:lvlText w:val=""/>
      <w:lvlJc w:val="left"/>
    </w:lvl>
    <w:lvl w:ilvl="3" w:tplc="434E8EC4">
      <w:start w:val="1"/>
      <w:numFmt w:val="decimal"/>
      <w:lvlText w:val=""/>
      <w:lvlJc w:val="left"/>
    </w:lvl>
    <w:lvl w:ilvl="4" w:tplc="89A4D224">
      <w:start w:val="1"/>
      <w:numFmt w:val="decimal"/>
      <w:lvlText w:val=""/>
      <w:lvlJc w:val="left"/>
    </w:lvl>
    <w:lvl w:ilvl="5" w:tplc="4AF64A22">
      <w:start w:val="1"/>
      <w:numFmt w:val="decimal"/>
      <w:lvlText w:val=""/>
      <w:lvlJc w:val="left"/>
    </w:lvl>
    <w:lvl w:ilvl="6" w:tplc="6F128F7C">
      <w:start w:val="1"/>
      <w:numFmt w:val="decimal"/>
      <w:lvlText w:val=""/>
      <w:lvlJc w:val="left"/>
    </w:lvl>
    <w:lvl w:ilvl="7" w:tplc="0ACEF0FA">
      <w:start w:val="1"/>
      <w:numFmt w:val="decimal"/>
      <w:lvlText w:val=""/>
      <w:lvlJc w:val="left"/>
    </w:lvl>
    <w:lvl w:ilvl="8" w:tplc="609255AA">
      <w:start w:val="1"/>
      <w:numFmt w:val="decimal"/>
      <w:lvlText w:val=""/>
      <w:lvlJc w:val="left"/>
    </w:lvl>
  </w:abstractNum>
  <w:abstractNum w:abstractNumId="1" w15:restartNumberingAfterBreak="0">
    <w:nsid w:val="09A11020"/>
    <w:multiLevelType w:val="hybridMultilevel"/>
    <w:tmpl w:val="AAB4357E"/>
    <w:lvl w:ilvl="0" w:tplc="731A35C0">
      <w:start w:val="1"/>
      <w:numFmt w:val="decimal"/>
      <w:lvlText w:val="%1)"/>
      <w:lvlJc w:val="left"/>
    </w:lvl>
    <w:lvl w:ilvl="1" w:tplc="7C206AE2">
      <w:start w:val="1"/>
      <w:numFmt w:val="decimal"/>
      <w:lvlText w:val=""/>
      <w:lvlJc w:val="left"/>
    </w:lvl>
    <w:lvl w:ilvl="2" w:tplc="CA745D88">
      <w:start w:val="1"/>
      <w:numFmt w:val="decimal"/>
      <w:lvlText w:val=""/>
      <w:lvlJc w:val="left"/>
    </w:lvl>
    <w:lvl w:ilvl="3" w:tplc="941A37FA">
      <w:start w:val="1"/>
      <w:numFmt w:val="decimal"/>
      <w:lvlText w:val=""/>
      <w:lvlJc w:val="left"/>
    </w:lvl>
    <w:lvl w:ilvl="4" w:tplc="D9D2D5CE">
      <w:start w:val="1"/>
      <w:numFmt w:val="decimal"/>
      <w:lvlText w:val=""/>
      <w:lvlJc w:val="left"/>
    </w:lvl>
    <w:lvl w:ilvl="5" w:tplc="C88AE100">
      <w:start w:val="1"/>
      <w:numFmt w:val="decimal"/>
      <w:lvlText w:val=""/>
      <w:lvlJc w:val="left"/>
    </w:lvl>
    <w:lvl w:ilvl="6" w:tplc="79F2BE0C">
      <w:start w:val="1"/>
      <w:numFmt w:val="decimal"/>
      <w:lvlText w:val=""/>
      <w:lvlJc w:val="left"/>
    </w:lvl>
    <w:lvl w:ilvl="7" w:tplc="6AC2292A">
      <w:start w:val="1"/>
      <w:numFmt w:val="decimal"/>
      <w:lvlText w:val=""/>
      <w:lvlJc w:val="left"/>
    </w:lvl>
    <w:lvl w:ilvl="8" w:tplc="973AF320">
      <w:start w:val="1"/>
      <w:numFmt w:val="decimal"/>
      <w:lvlText w:val=""/>
      <w:lvlJc w:val="left"/>
    </w:lvl>
  </w:abstractNum>
  <w:abstractNum w:abstractNumId="2" w15:restartNumberingAfterBreak="0">
    <w:nsid w:val="0E087C11"/>
    <w:multiLevelType w:val="hybridMultilevel"/>
    <w:tmpl w:val="F09A0322"/>
    <w:lvl w:ilvl="0" w:tplc="B27AA270">
      <w:start w:val="5"/>
      <w:numFmt w:val="decimal"/>
      <w:lvlText w:val="%1)"/>
      <w:lvlJc w:val="left"/>
    </w:lvl>
    <w:lvl w:ilvl="1" w:tplc="4E2C8798">
      <w:start w:val="1"/>
      <w:numFmt w:val="decimal"/>
      <w:lvlText w:val=""/>
      <w:lvlJc w:val="left"/>
    </w:lvl>
    <w:lvl w:ilvl="2" w:tplc="620E1698">
      <w:start w:val="1"/>
      <w:numFmt w:val="decimal"/>
      <w:lvlText w:val=""/>
      <w:lvlJc w:val="left"/>
    </w:lvl>
    <w:lvl w:ilvl="3" w:tplc="1CA2B2D2">
      <w:start w:val="1"/>
      <w:numFmt w:val="decimal"/>
      <w:lvlText w:val=""/>
      <w:lvlJc w:val="left"/>
    </w:lvl>
    <w:lvl w:ilvl="4" w:tplc="AE72E102">
      <w:start w:val="1"/>
      <w:numFmt w:val="decimal"/>
      <w:lvlText w:val=""/>
      <w:lvlJc w:val="left"/>
    </w:lvl>
    <w:lvl w:ilvl="5" w:tplc="C62C08CC">
      <w:start w:val="1"/>
      <w:numFmt w:val="decimal"/>
      <w:lvlText w:val=""/>
      <w:lvlJc w:val="left"/>
    </w:lvl>
    <w:lvl w:ilvl="6" w:tplc="DA266FEE">
      <w:start w:val="1"/>
      <w:numFmt w:val="decimal"/>
      <w:lvlText w:val=""/>
      <w:lvlJc w:val="left"/>
    </w:lvl>
    <w:lvl w:ilvl="7" w:tplc="8C88E0FE">
      <w:start w:val="1"/>
      <w:numFmt w:val="decimal"/>
      <w:lvlText w:val=""/>
      <w:lvlJc w:val="left"/>
    </w:lvl>
    <w:lvl w:ilvl="8" w:tplc="2DCC3B88">
      <w:start w:val="1"/>
      <w:numFmt w:val="decimal"/>
      <w:lvlText w:val=""/>
      <w:lvlJc w:val="left"/>
    </w:lvl>
  </w:abstractNum>
  <w:abstractNum w:abstractNumId="3" w15:restartNumberingAfterBreak="0">
    <w:nsid w:val="0F8C0E24"/>
    <w:multiLevelType w:val="hybridMultilevel"/>
    <w:tmpl w:val="7130C758"/>
    <w:lvl w:ilvl="0" w:tplc="2778A968">
      <w:start w:val="1"/>
      <w:numFmt w:val="decimal"/>
      <w:lvlText w:val="%1."/>
      <w:lvlJc w:val="left"/>
      <w:pPr>
        <w:ind w:left="1279" w:hanging="360"/>
      </w:pPr>
      <w:rPr>
        <w:rFonts w:hint="default"/>
      </w:rPr>
    </w:lvl>
    <w:lvl w:ilvl="1" w:tplc="9E70C2C8">
      <w:start w:val="1"/>
      <w:numFmt w:val="lowerLetter"/>
      <w:lvlText w:val="%2."/>
      <w:lvlJc w:val="left"/>
      <w:pPr>
        <w:ind w:left="1999" w:hanging="360"/>
      </w:pPr>
    </w:lvl>
    <w:lvl w:ilvl="2" w:tplc="24BCAFE0">
      <w:start w:val="1"/>
      <w:numFmt w:val="lowerRoman"/>
      <w:lvlText w:val="%3."/>
      <w:lvlJc w:val="right"/>
      <w:pPr>
        <w:ind w:left="2719" w:hanging="180"/>
      </w:pPr>
    </w:lvl>
    <w:lvl w:ilvl="3" w:tplc="A734EE4A">
      <w:start w:val="1"/>
      <w:numFmt w:val="decimal"/>
      <w:lvlText w:val="%4."/>
      <w:lvlJc w:val="left"/>
      <w:pPr>
        <w:ind w:left="3439" w:hanging="360"/>
      </w:pPr>
    </w:lvl>
    <w:lvl w:ilvl="4" w:tplc="2C32C92E">
      <w:start w:val="1"/>
      <w:numFmt w:val="lowerLetter"/>
      <w:lvlText w:val="%5."/>
      <w:lvlJc w:val="left"/>
      <w:pPr>
        <w:ind w:left="4159" w:hanging="360"/>
      </w:pPr>
    </w:lvl>
    <w:lvl w:ilvl="5" w:tplc="722ED630">
      <w:start w:val="1"/>
      <w:numFmt w:val="lowerRoman"/>
      <w:lvlText w:val="%6."/>
      <w:lvlJc w:val="right"/>
      <w:pPr>
        <w:ind w:left="4879" w:hanging="180"/>
      </w:pPr>
    </w:lvl>
    <w:lvl w:ilvl="6" w:tplc="AAEA4DCA">
      <w:start w:val="1"/>
      <w:numFmt w:val="decimal"/>
      <w:lvlText w:val="%7."/>
      <w:lvlJc w:val="left"/>
      <w:pPr>
        <w:ind w:left="5599" w:hanging="360"/>
      </w:pPr>
    </w:lvl>
    <w:lvl w:ilvl="7" w:tplc="AE14BF2A">
      <w:start w:val="1"/>
      <w:numFmt w:val="lowerLetter"/>
      <w:lvlText w:val="%8."/>
      <w:lvlJc w:val="left"/>
      <w:pPr>
        <w:ind w:left="6319" w:hanging="360"/>
      </w:pPr>
    </w:lvl>
    <w:lvl w:ilvl="8" w:tplc="4942F0F2">
      <w:start w:val="1"/>
      <w:numFmt w:val="lowerRoman"/>
      <w:lvlText w:val="%9."/>
      <w:lvlJc w:val="right"/>
      <w:pPr>
        <w:ind w:left="7039" w:hanging="180"/>
      </w:pPr>
    </w:lvl>
  </w:abstractNum>
  <w:abstractNum w:abstractNumId="4" w15:restartNumberingAfterBreak="0">
    <w:nsid w:val="12C07A37"/>
    <w:multiLevelType w:val="hybridMultilevel"/>
    <w:tmpl w:val="CCC67428"/>
    <w:lvl w:ilvl="0" w:tplc="A20C2270">
      <w:start w:val="1"/>
      <w:numFmt w:val="decimal"/>
      <w:lvlText w:val="%1."/>
      <w:lvlJc w:val="left"/>
      <w:pPr>
        <w:ind w:left="1211" w:hanging="360"/>
      </w:pPr>
      <w:rPr>
        <w:rFonts w:hint="default"/>
      </w:rPr>
    </w:lvl>
    <w:lvl w:ilvl="1" w:tplc="7E0C04A8">
      <w:start w:val="1"/>
      <w:numFmt w:val="lowerLetter"/>
      <w:lvlText w:val="%2."/>
      <w:lvlJc w:val="left"/>
      <w:pPr>
        <w:ind w:left="1931" w:hanging="360"/>
      </w:pPr>
    </w:lvl>
    <w:lvl w:ilvl="2" w:tplc="F2E619A2">
      <w:start w:val="1"/>
      <w:numFmt w:val="lowerRoman"/>
      <w:lvlText w:val="%3."/>
      <w:lvlJc w:val="right"/>
      <w:pPr>
        <w:ind w:left="2651" w:hanging="180"/>
      </w:pPr>
    </w:lvl>
    <w:lvl w:ilvl="3" w:tplc="C204BBA8">
      <w:start w:val="1"/>
      <w:numFmt w:val="decimal"/>
      <w:lvlText w:val="%4."/>
      <w:lvlJc w:val="left"/>
      <w:pPr>
        <w:ind w:left="3371" w:hanging="360"/>
      </w:pPr>
    </w:lvl>
    <w:lvl w:ilvl="4" w:tplc="AFF030C2">
      <w:start w:val="1"/>
      <w:numFmt w:val="lowerLetter"/>
      <w:lvlText w:val="%5."/>
      <w:lvlJc w:val="left"/>
      <w:pPr>
        <w:ind w:left="4091" w:hanging="360"/>
      </w:pPr>
    </w:lvl>
    <w:lvl w:ilvl="5" w:tplc="D0200710">
      <w:start w:val="1"/>
      <w:numFmt w:val="lowerRoman"/>
      <w:lvlText w:val="%6."/>
      <w:lvlJc w:val="right"/>
      <w:pPr>
        <w:ind w:left="4811" w:hanging="180"/>
      </w:pPr>
    </w:lvl>
    <w:lvl w:ilvl="6" w:tplc="6614973C">
      <w:start w:val="1"/>
      <w:numFmt w:val="decimal"/>
      <w:lvlText w:val="%7."/>
      <w:lvlJc w:val="left"/>
      <w:pPr>
        <w:ind w:left="5531" w:hanging="360"/>
      </w:pPr>
    </w:lvl>
    <w:lvl w:ilvl="7" w:tplc="4C944FB2">
      <w:start w:val="1"/>
      <w:numFmt w:val="lowerLetter"/>
      <w:lvlText w:val="%8."/>
      <w:lvlJc w:val="left"/>
      <w:pPr>
        <w:ind w:left="6251" w:hanging="360"/>
      </w:pPr>
    </w:lvl>
    <w:lvl w:ilvl="8" w:tplc="C290B83E">
      <w:start w:val="1"/>
      <w:numFmt w:val="lowerRoman"/>
      <w:lvlText w:val="%9."/>
      <w:lvlJc w:val="right"/>
      <w:pPr>
        <w:ind w:left="6971" w:hanging="180"/>
      </w:pPr>
    </w:lvl>
  </w:abstractNum>
  <w:abstractNum w:abstractNumId="5" w15:restartNumberingAfterBreak="0">
    <w:nsid w:val="12E47680"/>
    <w:multiLevelType w:val="hybridMultilevel"/>
    <w:tmpl w:val="DDF0FB4E"/>
    <w:lvl w:ilvl="0" w:tplc="6B9A6C72">
      <w:start w:val="1"/>
      <w:numFmt w:val="bullet"/>
      <w:lvlText w:val="-"/>
      <w:lvlJc w:val="left"/>
    </w:lvl>
    <w:lvl w:ilvl="1" w:tplc="B5203010">
      <w:start w:val="1"/>
      <w:numFmt w:val="decimal"/>
      <w:lvlText w:val=""/>
      <w:lvlJc w:val="left"/>
    </w:lvl>
    <w:lvl w:ilvl="2" w:tplc="2BF47FA4">
      <w:start w:val="1"/>
      <w:numFmt w:val="decimal"/>
      <w:lvlText w:val=""/>
      <w:lvlJc w:val="left"/>
    </w:lvl>
    <w:lvl w:ilvl="3" w:tplc="40F2E3A6">
      <w:start w:val="1"/>
      <w:numFmt w:val="decimal"/>
      <w:lvlText w:val=""/>
      <w:lvlJc w:val="left"/>
    </w:lvl>
    <w:lvl w:ilvl="4" w:tplc="EAAC465E">
      <w:start w:val="1"/>
      <w:numFmt w:val="decimal"/>
      <w:lvlText w:val=""/>
      <w:lvlJc w:val="left"/>
    </w:lvl>
    <w:lvl w:ilvl="5" w:tplc="0270E28A">
      <w:start w:val="1"/>
      <w:numFmt w:val="decimal"/>
      <w:lvlText w:val=""/>
      <w:lvlJc w:val="left"/>
    </w:lvl>
    <w:lvl w:ilvl="6" w:tplc="492EB95A">
      <w:start w:val="1"/>
      <w:numFmt w:val="decimal"/>
      <w:lvlText w:val=""/>
      <w:lvlJc w:val="left"/>
    </w:lvl>
    <w:lvl w:ilvl="7" w:tplc="29D2AE28">
      <w:start w:val="1"/>
      <w:numFmt w:val="decimal"/>
      <w:lvlText w:val=""/>
      <w:lvlJc w:val="left"/>
    </w:lvl>
    <w:lvl w:ilvl="8" w:tplc="A41C60C2">
      <w:start w:val="1"/>
      <w:numFmt w:val="decimal"/>
      <w:lvlText w:val=""/>
      <w:lvlJc w:val="left"/>
    </w:lvl>
  </w:abstractNum>
  <w:abstractNum w:abstractNumId="6" w15:restartNumberingAfterBreak="0">
    <w:nsid w:val="12FC7D8B"/>
    <w:multiLevelType w:val="hybridMultilevel"/>
    <w:tmpl w:val="085E8004"/>
    <w:lvl w:ilvl="0" w:tplc="A142D628">
      <w:start w:val="1"/>
      <w:numFmt w:val="bullet"/>
      <w:lvlText w:val="-"/>
      <w:lvlJc w:val="left"/>
    </w:lvl>
    <w:lvl w:ilvl="1" w:tplc="47C6D442">
      <w:start w:val="1"/>
      <w:numFmt w:val="decimal"/>
      <w:lvlText w:val=""/>
      <w:lvlJc w:val="left"/>
    </w:lvl>
    <w:lvl w:ilvl="2" w:tplc="67A6B9D0">
      <w:start w:val="1"/>
      <w:numFmt w:val="decimal"/>
      <w:lvlText w:val=""/>
      <w:lvlJc w:val="left"/>
    </w:lvl>
    <w:lvl w:ilvl="3" w:tplc="F82A0B26">
      <w:start w:val="1"/>
      <w:numFmt w:val="decimal"/>
      <w:lvlText w:val=""/>
      <w:lvlJc w:val="left"/>
    </w:lvl>
    <w:lvl w:ilvl="4" w:tplc="3420F93A">
      <w:start w:val="1"/>
      <w:numFmt w:val="decimal"/>
      <w:lvlText w:val=""/>
      <w:lvlJc w:val="left"/>
    </w:lvl>
    <w:lvl w:ilvl="5" w:tplc="CA5CE200">
      <w:start w:val="1"/>
      <w:numFmt w:val="decimal"/>
      <w:lvlText w:val=""/>
      <w:lvlJc w:val="left"/>
    </w:lvl>
    <w:lvl w:ilvl="6" w:tplc="9F807ABC">
      <w:start w:val="1"/>
      <w:numFmt w:val="decimal"/>
      <w:lvlText w:val=""/>
      <w:lvlJc w:val="left"/>
    </w:lvl>
    <w:lvl w:ilvl="7" w:tplc="1A3859A2">
      <w:start w:val="1"/>
      <w:numFmt w:val="decimal"/>
      <w:lvlText w:val=""/>
      <w:lvlJc w:val="left"/>
    </w:lvl>
    <w:lvl w:ilvl="8" w:tplc="0054F1E2">
      <w:start w:val="1"/>
      <w:numFmt w:val="decimal"/>
      <w:lvlText w:val=""/>
      <w:lvlJc w:val="left"/>
    </w:lvl>
  </w:abstractNum>
  <w:abstractNum w:abstractNumId="7" w15:restartNumberingAfterBreak="0">
    <w:nsid w:val="19EB74F4"/>
    <w:multiLevelType w:val="hybridMultilevel"/>
    <w:tmpl w:val="FC7A9430"/>
    <w:lvl w:ilvl="0" w:tplc="69346168">
      <w:start w:val="6"/>
      <w:numFmt w:val="decimal"/>
      <w:lvlText w:val="%1."/>
      <w:lvlJc w:val="left"/>
    </w:lvl>
    <w:lvl w:ilvl="1" w:tplc="6868EBAE">
      <w:start w:val="1"/>
      <w:numFmt w:val="decimal"/>
      <w:lvlText w:val=""/>
      <w:lvlJc w:val="left"/>
    </w:lvl>
    <w:lvl w:ilvl="2" w:tplc="398AAB4C">
      <w:start w:val="1"/>
      <w:numFmt w:val="decimal"/>
      <w:lvlText w:val=""/>
      <w:lvlJc w:val="left"/>
    </w:lvl>
    <w:lvl w:ilvl="3" w:tplc="266691C0">
      <w:start w:val="1"/>
      <w:numFmt w:val="decimal"/>
      <w:lvlText w:val=""/>
      <w:lvlJc w:val="left"/>
    </w:lvl>
    <w:lvl w:ilvl="4" w:tplc="F34C6310">
      <w:start w:val="1"/>
      <w:numFmt w:val="decimal"/>
      <w:lvlText w:val=""/>
      <w:lvlJc w:val="left"/>
    </w:lvl>
    <w:lvl w:ilvl="5" w:tplc="F65608B2">
      <w:start w:val="1"/>
      <w:numFmt w:val="decimal"/>
      <w:lvlText w:val=""/>
      <w:lvlJc w:val="left"/>
    </w:lvl>
    <w:lvl w:ilvl="6" w:tplc="F70058A8">
      <w:start w:val="1"/>
      <w:numFmt w:val="decimal"/>
      <w:lvlText w:val=""/>
      <w:lvlJc w:val="left"/>
    </w:lvl>
    <w:lvl w:ilvl="7" w:tplc="90AA49FC">
      <w:start w:val="1"/>
      <w:numFmt w:val="decimal"/>
      <w:lvlText w:val=""/>
      <w:lvlJc w:val="left"/>
    </w:lvl>
    <w:lvl w:ilvl="8" w:tplc="C5A49F82">
      <w:start w:val="1"/>
      <w:numFmt w:val="decimal"/>
      <w:lvlText w:val=""/>
      <w:lvlJc w:val="left"/>
    </w:lvl>
  </w:abstractNum>
  <w:abstractNum w:abstractNumId="8" w15:restartNumberingAfterBreak="0">
    <w:nsid w:val="1AF73D93"/>
    <w:multiLevelType w:val="hybridMultilevel"/>
    <w:tmpl w:val="DE52872A"/>
    <w:lvl w:ilvl="0" w:tplc="D742ACCA">
      <w:start w:val="1"/>
      <w:numFmt w:val="decimal"/>
      <w:lvlText w:val="%1."/>
      <w:lvlJc w:val="left"/>
    </w:lvl>
    <w:lvl w:ilvl="1" w:tplc="5B6CC5F6">
      <w:start w:val="1"/>
      <w:numFmt w:val="decimal"/>
      <w:lvlText w:val=""/>
      <w:lvlJc w:val="left"/>
    </w:lvl>
    <w:lvl w:ilvl="2" w:tplc="E54077AC">
      <w:start w:val="1"/>
      <w:numFmt w:val="decimal"/>
      <w:lvlText w:val=""/>
      <w:lvlJc w:val="left"/>
    </w:lvl>
    <w:lvl w:ilvl="3" w:tplc="6BCA9A52">
      <w:start w:val="1"/>
      <w:numFmt w:val="decimal"/>
      <w:lvlText w:val=""/>
      <w:lvlJc w:val="left"/>
    </w:lvl>
    <w:lvl w:ilvl="4" w:tplc="EACA100A">
      <w:start w:val="1"/>
      <w:numFmt w:val="decimal"/>
      <w:lvlText w:val=""/>
      <w:lvlJc w:val="left"/>
    </w:lvl>
    <w:lvl w:ilvl="5" w:tplc="C2386F0C">
      <w:start w:val="1"/>
      <w:numFmt w:val="decimal"/>
      <w:lvlText w:val=""/>
      <w:lvlJc w:val="left"/>
    </w:lvl>
    <w:lvl w:ilvl="6" w:tplc="9BF47846">
      <w:start w:val="1"/>
      <w:numFmt w:val="decimal"/>
      <w:lvlText w:val=""/>
      <w:lvlJc w:val="left"/>
    </w:lvl>
    <w:lvl w:ilvl="7" w:tplc="712AD280">
      <w:start w:val="1"/>
      <w:numFmt w:val="decimal"/>
      <w:lvlText w:val=""/>
      <w:lvlJc w:val="left"/>
    </w:lvl>
    <w:lvl w:ilvl="8" w:tplc="1EA40304">
      <w:start w:val="1"/>
      <w:numFmt w:val="decimal"/>
      <w:lvlText w:val=""/>
      <w:lvlJc w:val="left"/>
    </w:lvl>
  </w:abstractNum>
  <w:abstractNum w:abstractNumId="9" w15:restartNumberingAfterBreak="0">
    <w:nsid w:val="1D370D07"/>
    <w:multiLevelType w:val="hybridMultilevel"/>
    <w:tmpl w:val="FB72DC14"/>
    <w:lvl w:ilvl="0" w:tplc="84CAB44C">
      <w:start w:val="1"/>
      <w:numFmt w:val="decimal"/>
      <w:lvlText w:val="%1)"/>
      <w:lvlJc w:val="left"/>
      <w:pPr>
        <w:ind w:left="920" w:hanging="360"/>
      </w:pPr>
      <w:rPr>
        <w:rFonts w:hint="default"/>
      </w:rPr>
    </w:lvl>
    <w:lvl w:ilvl="1" w:tplc="6158CDA0">
      <w:start w:val="1"/>
      <w:numFmt w:val="lowerLetter"/>
      <w:lvlText w:val="%2."/>
      <w:lvlJc w:val="left"/>
      <w:pPr>
        <w:ind w:left="1640" w:hanging="360"/>
      </w:pPr>
    </w:lvl>
    <w:lvl w:ilvl="2" w:tplc="1592C5E0">
      <w:start w:val="1"/>
      <w:numFmt w:val="lowerRoman"/>
      <w:lvlText w:val="%3."/>
      <w:lvlJc w:val="right"/>
      <w:pPr>
        <w:ind w:left="2360" w:hanging="180"/>
      </w:pPr>
    </w:lvl>
    <w:lvl w:ilvl="3" w:tplc="BE2E82A2">
      <w:start w:val="1"/>
      <w:numFmt w:val="decimal"/>
      <w:lvlText w:val="%4."/>
      <w:lvlJc w:val="left"/>
      <w:pPr>
        <w:ind w:left="3080" w:hanging="360"/>
      </w:pPr>
    </w:lvl>
    <w:lvl w:ilvl="4" w:tplc="192CF3A6">
      <w:start w:val="1"/>
      <w:numFmt w:val="lowerLetter"/>
      <w:lvlText w:val="%5."/>
      <w:lvlJc w:val="left"/>
      <w:pPr>
        <w:ind w:left="3800" w:hanging="360"/>
      </w:pPr>
    </w:lvl>
    <w:lvl w:ilvl="5" w:tplc="DC24F2B6">
      <w:start w:val="1"/>
      <w:numFmt w:val="lowerRoman"/>
      <w:lvlText w:val="%6."/>
      <w:lvlJc w:val="right"/>
      <w:pPr>
        <w:ind w:left="4520" w:hanging="180"/>
      </w:pPr>
    </w:lvl>
    <w:lvl w:ilvl="6" w:tplc="D734668E">
      <w:start w:val="1"/>
      <w:numFmt w:val="decimal"/>
      <w:lvlText w:val="%7."/>
      <w:lvlJc w:val="left"/>
      <w:pPr>
        <w:ind w:left="5240" w:hanging="360"/>
      </w:pPr>
    </w:lvl>
    <w:lvl w:ilvl="7" w:tplc="B9102C70">
      <w:start w:val="1"/>
      <w:numFmt w:val="lowerLetter"/>
      <w:lvlText w:val="%8."/>
      <w:lvlJc w:val="left"/>
      <w:pPr>
        <w:ind w:left="5960" w:hanging="360"/>
      </w:pPr>
    </w:lvl>
    <w:lvl w:ilvl="8" w:tplc="457284A8">
      <w:start w:val="1"/>
      <w:numFmt w:val="lowerRoman"/>
      <w:lvlText w:val="%9."/>
      <w:lvlJc w:val="right"/>
      <w:pPr>
        <w:ind w:left="6680" w:hanging="180"/>
      </w:pPr>
    </w:lvl>
  </w:abstractNum>
  <w:abstractNum w:abstractNumId="10" w15:restartNumberingAfterBreak="0">
    <w:nsid w:val="1D5B6D6A"/>
    <w:multiLevelType w:val="hybridMultilevel"/>
    <w:tmpl w:val="928465C8"/>
    <w:lvl w:ilvl="0" w:tplc="0144F14E">
      <w:start w:val="1"/>
      <w:numFmt w:val="bullet"/>
      <w:lvlText w:val="-"/>
      <w:lvlJc w:val="left"/>
    </w:lvl>
    <w:lvl w:ilvl="1" w:tplc="06C29196">
      <w:start w:val="1"/>
      <w:numFmt w:val="decimal"/>
      <w:lvlText w:val=""/>
      <w:lvlJc w:val="left"/>
    </w:lvl>
    <w:lvl w:ilvl="2" w:tplc="9D64948E">
      <w:start w:val="1"/>
      <w:numFmt w:val="decimal"/>
      <w:lvlText w:val=""/>
      <w:lvlJc w:val="left"/>
    </w:lvl>
    <w:lvl w:ilvl="3" w:tplc="B526114E">
      <w:start w:val="1"/>
      <w:numFmt w:val="decimal"/>
      <w:lvlText w:val=""/>
      <w:lvlJc w:val="left"/>
    </w:lvl>
    <w:lvl w:ilvl="4" w:tplc="58D43284">
      <w:start w:val="1"/>
      <w:numFmt w:val="decimal"/>
      <w:lvlText w:val=""/>
      <w:lvlJc w:val="left"/>
    </w:lvl>
    <w:lvl w:ilvl="5" w:tplc="6338D11C">
      <w:start w:val="1"/>
      <w:numFmt w:val="decimal"/>
      <w:lvlText w:val=""/>
      <w:lvlJc w:val="left"/>
    </w:lvl>
    <w:lvl w:ilvl="6" w:tplc="95F422F8">
      <w:start w:val="1"/>
      <w:numFmt w:val="decimal"/>
      <w:lvlText w:val=""/>
      <w:lvlJc w:val="left"/>
    </w:lvl>
    <w:lvl w:ilvl="7" w:tplc="C4F44F26">
      <w:start w:val="1"/>
      <w:numFmt w:val="decimal"/>
      <w:lvlText w:val=""/>
      <w:lvlJc w:val="left"/>
    </w:lvl>
    <w:lvl w:ilvl="8" w:tplc="F2A0790E">
      <w:start w:val="1"/>
      <w:numFmt w:val="decimal"/>
      <w:lvlText w:val=""/>
      <w:lvlJc w:val="left"/>
    </w:lvl>
  </w:abstractNum>
  <w:abstractNum w:abstractNumId="11" w15:restartNumberingAfterBreak="0">
    <w:nsid w:val="1E863FF0"/>
    <w:multiLevelType w:val="hybridMultilevel"/>
    <w:tmpl w:val="1918F1FC"/>
    <w:lvl w:ilvl="0" w:tplc="18CCC114">
      <w:start w:val="1"/>
      <w:numFmt w:val="bullet"/>
      <w:lvlText w:val="-"/>
      <w:lvlJc w:val="left"/>
    </w:lvl>
    <w:lvl w:ilvl="1" w:tplc="B8B8E3C8">
      <w:start w:val="1"/>
      <w:numFmt w:val="decimal"/>
      <w:lvlText w:val=""/>
      <w:lvlJc w:val="left"/>
    </w:lvl>
    <w:lvl w:ilvl="2" w:tplc="F0242EE0">
      <w:start w:val="1"/>
      <w:numFmt w:val="decimal"/>
      <w:lvlText w:val=""/>
      <w:lvlJc w:val="left"/>
    </w:lvl>
    <w:lvl w:ilvl="3" w:tplc="CD8AC78A">
      <w:start w:val="1"/>
      <w:numFmt w:val="decimal"/>
      <w:lvlText w:val=""/>
      <w:lvlJc w:val="left"/>
    </w:lvl>
    <w:lvl w:ilvl="4" w:tplc="B34AAC1E">
      <w:start w:val="1"/>
      <w:numFmt w:val="decimal"/>
      <w:lvlText w:val=""/>
      <w:lvlJc w:val="left"/>
    </w:lvl>
    <w:lvl w:ilvl="5" w:tplc="9AF8AA7A">
      <w:start w:val="1"/>
      <w:numFmt w:val="decimal"/>
      <w:lvlText w:val=""/>
      <w:lvlJc w:val="left"/>
    </w:lvl>
    <w:lvl w:ilvl="6" w:tplc="9E80340A">
      <w:start w:val="1"/>
      <w:numFmt w:val="decimal"/>
      <w:lvlText w:val=""/>
      <w:lvlJc w:val="left"/>
    </w:lvl>
    <w:lvl w:ilvl="7" w:tplc="C45699CC">
      <w:start w:val="1"/>
      <w:numFmt w:val="decimal"/>
      <w:lvlText w:val=""/>
      <w:lvlJc w:val="left"/>
    </w:lvl>
    <w:lvl w:ilvl="8" w:tplc="D362FEF2">
      <w:start w:val="1"/>
      <w:numFmt w:val="decimal"/>
      <w:lvlText w:val=""/>
      <w:lvlJc w:val="left"/>
    </w:lvl>
  </w:abstractNum>
  <w:abstractNum w:abstractNumId="12" w15:restartNumberingAfterBreak="0">
    <w:nsid w:val="21F73085"/>
    <w:multiLevelType w:val="hybridMultilevel"/>
    <w:tmpl w:val="3AF64FF6"/>
    <w:lvl w:ilvl="0" w:tplc="062AB84A">
      <w:start w:val="1"/>
      <w:numFmt w:val="bullet"/>
      <w:lvlText w:val="-"/>
      <w:lvlJc w:val="left"/>
    </w:lvl>
    <w:lvl w:ilvl="1" w:tplc="7B10A9F2">
      <w:start w:val="1"/>
      <w:numFmt w:val="decimal"/>
      <w:lvlText w:val=""/>
      <w:lvlJc w:val="left"/>
    </w:lvl>
    <w:lvl w:ilvl="2" w:tplc="2F74D526">
      <w:start w:val="1"/>
      <w:numFmt w:val="decimal"/>
      <w:lvlText w:val=""/>
      <w:lvlJc w:val="left"/>
    </w:lvl>
    <w:lvl w:ilvl="3" w:tplc="A4C21A8A">
      <w:start w:val="1"/>
      <w:numFmt w:val="decimal"/>
      <w:lvlText w:val=""/>
      <w:lvlJc w:val="left"/>
    </w:lvl>
    <w:lvl w:ilvl="4" w:tplc="94EA37E8">
      <w:start w:val="1"/>
      <w:numFmt w:val="decimal"/>
      <w:lvlText w:val=""/>
      <w:lvlJc w:val="left"/>
    </w:lvl>
    <w:lvl w:ilvl="5" w:tplc="344464F8">
      <w:start w:val="1"/>
      <w:numFmt w:val="decimal"/>
      <w:lvlText w:val=""/>
      <w:lvlJc w:val="left"/>
    </w:lvl>
    <w:lvl w:ilvl="6" w:tplc="0994AF4A">
      <w:start w:val="1"/>
      <w:numFmt w:val="decimal"/>
      <w:lvlText w:val=""/>
      <w:lvlJc w:val="left"/>
    </w:lvl>
    <w:lvl w:ilvl="7" w:tplc="4E7EAFC0">
      <w:start w:val="1"/>
      <w:numFmt w:val="decimal"/>
      <w:lvlText w:val=""/>
      <w:lvlJc w:val="left"/>
    </w:lvl>
    <w:lvl w:ilvl="8" w:tplc="DF903D02">
      <w:start w:val="1"/>
      <w:numFmt w:val="decimal"/>
      <w:lvlText w:val=""/>
      <w:lvlJc w:val="left"/>
    </w:lvl>
  </w:abstractNum>
  <w:abstractNum w:abstractNumId="13" w15:restartNumberingAfterBreak="0">
    <w:nsid w:val="286A2BF1"/>
    <w:multiLevelType w:val="hybridMultilevel"/>
    <w:tmpl w:val="EF6A3B44"/>
    <w:lvl w:ilvl="0" w:tplc="21C8713E">
      <w:start w:val="1"/>
      <w:numFmt w:val="decimal"/>
      <w:lvlText w:val="%1)"/>
      <w:lvlJc w:val="left"/>
      <w:pPr>
        <w:ind w:left="920" w:hanging="360"/>
      </w:pPr>
      <w:rPr>
        <w:rFonts w:hint="default"/>
      </w:rPr>
    </w:lvl>
    <w:lvl w:ilvl="1" w:tplc="B39E4140">
      <w:start w:val="1"/>
      <w:numFmt w:val="lowerLetter"/>
      <w:lvlText w:val="%2."/>
      <w:lvlJc w:val="left"/>
      <w:pPr>
        <w:ind w:left="1640" w:hanging="360"/>
      </w:pPr>
    </w:lvl>
    <w:lvl w:ilvl="2" w:tplc="9BEAEFEE">
      <w:start w:val="1"/>
      <w:numFmt w:val="lowerRoman"/>
      <w:lvlText w:val="%3."/>
      <w:lvlJc w:val="right"/>
      <w:pPr>
        <w:ind w:left="2360" w:hanging="180"/>
      </w:pPr>
    </w:lvl>
    <w:lvl w:ilvl="3" w:tplc="0A18AC20">
      <w:start w:val="1"/>
      <w:numFmt w:val="decimal"/>
      <w:lvlText w:val="%4."/>
      <w:lvlJc w:val="left"/>
      <w:pPr>
        <w:ind w:left="3080" w:hanging="360"/>
      </w:pPr>
    </w:lvl>
    <w:lvl w:ilvl="4" w:tplc="D6529176">
      <w:start w:val="1"/>
      <w:numFmt w:val="lowerLetter"/>
      <w:lvlText w:val="%5."/>
      <w:lvlJc w:val="left"/>
      <w:pPr>
        <w:ind w:left="3800" w:hanging="360"/>
      </w:pPr>
    </w:lvl>
    <w:lvl w:ilvl="5" w:tplc="E42025BE">
      <w:start w:val="1"/>
      <w:numFmt w:val="lowerRoman"/>
      <w:lvlText w:val="%6."/>
      <w:lvlJc w:val="right"/>
      <w:pPr>
        <w:ind w:left="4520" w:hanging="180"/>
      </w:pPr>
    </w:lvl>
    <w:lvl w:ilvl="6" w:tplc="6C8A502A">
      <w:start w:val="1"/>
      <w:numFmt w:val="decimal"/>
      <w:lvlText w:val="%7."/>
      <w:lvlJc w:val="left"/>
      <w:pPr>
        <w:ind w:left="5240" w:hanging="360"/>
      </w:pPr>
    </w:lvl>
    <w:lvl w:ilvl="7" w:tplc="E3C8EAFC">
      <w:start w:val="1"/>
      <w:numFmt w:val="lowerLetter"/>
      <w:lvlText w:val="%8."/>
      <w:lvlJc w:val="left"/>
      <w:pPr>
        <w:ind w:left="5960" w:hanging="360"/>
      </w:pPr>
    </w:lvl>
    <w:lvl w:ilvl="8" w:tplc="4C942FA4">
      <w:start w:val="1"/>
      <w:numFmt w:val="lowerRoman"/>
      <w:lvlText w:val="%9."/>
      <w:lvlJc w:val="right"/>
      <w:pPr>
        <w:ind w:left="6680" w:hanging="180"/>
      </w:pPr>
    </w:lvl>
  </w:abstractNum>
  <w:abstractNum w:abstractNumId="14" w15:restartNumberingAfterBreak="0">
    <w:nsid w:val="38D17B51"/>
    <w:multiLevelType w:val="hybridMultilevel"/>
    <w:tmpl w:val="4328A466"/>
    <w:lvl w:ilvl="0" w:tplc="718C9124">
      <w:start w:val="1"/>
      <w:numFmt w:val="bullet"/>
      <w:lvlText w:val="-"/>
      <w:lvlJc w:val="left"/>
    </w:lvl>
    <w:lvl w:ilvl="1" w:tplc="8C8C6564">
      <w:start w:val="1"/>
      <w:numFmt w:val="decimal"/>
      <w:lvlText w:val=""/>
      <w:lvlJc w:val="left"/>
    </w:lvl>
    <w:lvl w:ilvl="2" w:tplc="21D89E70">
      <w:start w:val="1"/>
      <w:numFmt w:val="decimal"/>
      <w:lvlText w:val=""/>
      <w:lvlJc w:val="left"/>
    </w:lvl>
    <w:lvl w:ilvl="3" w:tplc="D5B07274">
      <w:start w:val="1"/>
      <w:numFmt w:val="decimal"/>
      <w:lvlText w:val=""/>
      <w:lvlJc w:val="left"/>
    </w:lvl>
    <w:lvl w:ilvl="4" w:tplc="6A0E092C">
      <w:start w:val="1"/>
      <w:numFmt w:val="decimal"/>
      <w:lvlText w:val=""/>
      <w:lvlJc w:val="left"/>
    </w:lvl>
    <w:lvl w:ilvl="5" w:tplc="52946D50">
      <w:start w:val="1"/>
      <w:numFmt w:val="decimal"/>
      <w:lvlText w:val=""/>
      <w:lvlJc w:val="left"/>
    </w:lvl>
    <w:lvl w:ilvl="6" w:tplc="2DB8472C">
      <w:start w:val="1"/>
      <w:numFmt w:val="decimal"/>
      <w:lvlText w:val=""/>
      <w:lvlJc w:val="left"/>
    </w:lvl>
    <w:lvl w:ilvl="7" w:tplc="FAA668EE">
      <w:start w:val="1"/>
      <w:numFmt w:val="decimal"/>
      <w:lvlText w:val=""/>
      <w:lvlJc w:val="left"/>
    </w:lvl>
    <w:lvl w:ilvl="8" w:tplc="07DA924A">
      <w:start w:val="1"/>
      <w:numFmt w:val="decimal"/>
      <w:lvlText w:val=""/>
      <w:lvlJc w:val="left"/>
    </w:lvl>
  </w:abstractNum>
  <w:abstractNum w:abstractNumId="15" w15:restartNumberingAfterBreak="0">
    <w:nsid w:val="3DB50A12"/>
    <w:multiLevelType w:val="hybridMultilevel"/>
    <w:tmpl w:val="1BA00AF6"/>
    <w:lvl w:ilvl="0" w:tplc="EB049ECE">
      <w:start w:val="1"/>
      <w:numFmt w:val="bullet"/>
      <w:lvlText w:val="-"/>
      <w:lvlJc w:val="left"/>
    </w:lvl>
    <w:lvl w:ilvl="1" w:tplc="DA1E6360">
      <w:start w:val="1"/>
      <w:numFmt w:val="decimal"/>
      <w:lvlText w:val=""/>
      <w:lvlJc w:val="left"/>
    </w:lvl>
    <w:lvl w:ilvl="2" w:tplc="CA9651CC">
      <w:start w:val="1"/>
      <w:numFmt w:val="decimal"/>
      <w:lvlText w:val=""/>
      <w:lvlJc w:val="left"/>
    </w:lvl>
    <w:lvl w:ilvl="3" w:tplc="96F4A3A2">
      <w:start w:val="1"/>
      <w:numFmt w:val="decimal"/>
      <w:lvlText w:val=""/>
      <w:lvlJc w:val="left"/>
    </w:lvl>
    <w:lvl w:ilvl="4" w:tplc="F162CC36">
      <w:start w:val="1"/>
      <w:numFmt w:val="decimal"/>
      <w:lvlText w:val=""/>
      <w:lvlJc w:val="left"/>
    </w:lvl>
    <w:lvl w:ilvl="5" w:tplc="BDF4EBA4">
      <w:start w:val="1"/>
      <w:numFmt w:val="decimal"/>
      <w:lvlText w:val=""/>
      <w:lvlJc w:val="left"/>
    </w:lvl>
    <w:lvl w:ilvl="6" w:tplc="A6CEC9CC">
      <w:start w:val="1"/>
      <w:numFmt w:val="decimal"/>
      <w:lvlText w:val=""/>
      <w:lvlJc w:val="left"/>
    </w:lvl>
    <w:lvl w:ilvl="7" w:tplc="2020F1C2">
      <w:start w:val="1"/>
      <w:numFmt w:val="decimal"/>
      <w:lvlText w:val=""/>
      <w:lvlJc w:val="left"/>
    </w:lvl>
    <w:lvl w:ilvl="8" w:tplc="31922CD2">
      <w:start w:val="1"/>
      <w:numFmt w:val="decimal"/>
      <w:lvlText w:val=""/>
      <w:lvlJc w:val="left"/>
    </w:lvl>
  </w:abstractNum>
  <w:abstractNum w:abstractNumId="16" w15:restartNumberingAfterBreak="0">
    <w:nsid w:val="43A26C13"/>
    <w:multiLevelType w:val="hybridMultilevel"/>
    <w:tmpl w:val="E1D65D2A"/>
    <w:lvl w:ilvl="0" w:tplc="A836D25C">
      <w:start w:val="1"/>
      <w:numFmt w:val="decimal"/>
      <w:lvlText w:val="%1."/>
      <w:lvlJc w:val="left"/>
      <w:rPr>
        <w:sz w:val="28"/>
        <w:szCs w:val="28"/>
      </w:rPr>
    </w:lvl>
    <w:lvl w:ilvl="1" w:tplc="B7025D62">
      <w:start w:val="1"/>
      <w:numFmt w:val="decimal"/>
      <w:lvlText w:val=""/>
      <w:lvlJc w:val="left"/>
    </w:lvl>
    <w:lvl w:ilvl="2" w:tplc="043CC7BC">
      <w:start w:val="1"/>
      <w:numFmt w:val="decimal"/>
      <w:lvlText w:val=""/>
      <w:lvlJc w:val="left"/>
    </w:lvl>
    <w:lvl w:ilvl="3" w:tplc="0974EF5A">
      <w:start w:val="1"/>
      <w:numFmt w:val="decimal"/>
      <w:lvlText w:val=""/>
      <w:lvlJc w:val="left"/>
    </w:lvl>
    <w:lvl w:ilvl="4" w:tplc="DD70AA4C">
      <w:start w:val="1"/>
      <w:numFmt w:val="decimal"/>
      <w:lvlText w:val=""/>
      <w:lvlJc w:val="left"/>
    </w:lvl>
    <w:lvl w:ilvl="5" w:tplc="BFF8259C">
      <w:start w:val="1"/>
      <w:numFmt w:val="decimal"/>
      <w:lvlText w:val=""/>
      <w:lvlJc w:val="left"/>
    </w:lvl>
    <w:lvl w:ilvl="6" w:tplc="17325E1E">
      <w:start w:val="1"/>
      <w:numFmt w:val="decimal"/>
      <w:lvlText w:val=""/>
      <w:lvlJc w:val="left"/>
    </w:lvl>
    <w:lvl w:ilvl="7" w:tplc="25BE39E2">
      <w:start w:val="1"/>
      <w:numFmt w:val="decimal"/>
      <w:lvlText w:val=""/>
      <w:lvlJc w:val="left"/>
    </w:lvl>
    <w:lvl w:ilvl="8" w:tplc="EAA8F540">
      <w:start w:val="1"/>
      <w:numFmt w:val="decimal"/>
      <w:lvlText w:val=""/>
      <w:lvlJc w:val="left"/>
    </w:lvl>
  </w:abstractNum>
  <w:abstractNum w:abstractNumId="17" w15:restartNumberingAfterBreak="0">
    <w:nsid w:val="43D168FB"/>
    <w:multiLevelType w:val="hybridMultilevel"/>
    <w:tmpl w:val="47D89B4C"/>
    <w:lvl w:ilvl="0" w:tplc="2814FCE4">
      <w:start w:val="1"/>
      <w:numFmt w:val="decimal"/>
      <w:lvlText w:val="%1."/>
      <w:lvlJc w:val="left"/>
      <w:pPr>
        <w:ind w:left="1080" w:hanging="360"/>
      </w:pPr>
      <w:rPr>
        <w:rFonts w:hint="default"/>
      </w:rPr>
    </w:lvl>
    <w:lvl w:ilvl="1" w:tplc="6A6A01F4">
      <w:start w:val="1"/>
      <w:numFmt w:val="lowerLetter"/>
      <w:lvlText w:val="%2."/>
      <w:lvlJc w:val="left"/>
      <w:pPr>
        <w:ind w:left="1800" w:hanging="360"/>
      </w:pPr>
    </w:lvl>
    <w:lvl w:ilvl="2" w:tplc="2B8A9436">
      <w:start w:val="1"/>
      <w:numFmt w:val="lowerRoman"/>
      <w:lvlText w:val="%3."/>
      <w:lvlJc w:val="right"/>
      <w:pPr>
        <w:ind w:left="2520" w:hanging="180"/>
      </w:pPr>
    </w:lvl>
    <w:lvl w:ilvl="3" w:tplc="8996DEF4">
      <w:start w:val="1"/>
      <w:numFmt w:val="decimal"/>
      <w:lvlText w:val="%4."/>
      <w:lvlJc w:val="left"/>
      <w:pPr>
        <w:ind w:left="3240" w:hanging="360"/>
      </w:pPr>
    </w:lvl>
    <w:lvl w:ilvl="4" w:tplc="CB669170">
      <w:start w:val="1"/>
      <w:numFmt w:val="lowerLetter"/>
      <w:lvlText w:val="%5."/>
      <w:lvlJc w:val="left"/>
      <w:pPr>
        <w:ind w:left="3960" w:hanging="360"/>
      </w:pPr>
    </w:lvl>
    <w:lvl w:ilvl="5" w:tplc="FEAA738C">
      <w:start w:val="1"/>
      <w:numFmt w:val="lowerRoman"/>
      <w:lvlText w:val="%6."/>
      <w:lvlJc w:val="right"/>
      <w:pPr>
        <w:ind w:left="4680" w:hanging="180"/>
      </w:pPr>
    </w:lvl>
    <w:lvl w:ilvl="6" w:tplc="48AC5CF4">
      <w:start w:val="1"/>
      <w:numFmt w:val="decimal"/>
      <w:lvlText w:val="%7."/>
      <w:lvlJc w:val="left"/>
      <w:pPr>
        <w:ind w:left="5400" w:hanging="360"/>
      </w:pPr>
    </w:lvl>
    <w:lvl w:ilvl="7" w:tplc="99526B1E">
      <w:start w:val="1"/>
      <w:numFmt w:val="lowerLetter"/>
      <w:lvlText w:val="%8."/>
      <w:lvlJc w:val="left"/>
      <w:pPr>
        <w:ind w:left="6120" w:hanging="360"/>
      </w:pPr>
    </w:lvl>
    <w:lvl w:ilvl="8" w:tplc="FBEAC9B8">
      <w:start w:val="1"/>
      <w:numFmt w:val="lowerRoman"/>
      <w:lvlText w:val="%9."/>
      <w:lvlJc w:val="right"/>
      <w:pPr>
        <w:ind w:left="6840" w:hanging="180"/>
      </w:pPr>
    </w:lvl>
  </w:abstractNum>
  <w:abstractNum w:abstractNumId="18" w15:restartNumberingAfterBreak="0">
    <w:nsid w:val="46364467"/>
    <w:multiLevelType w:val="hybridMultilevel"/>
    <w:tmpl w:val="DF428FD4"/>
    <w:lvl w:ilvl="0" w:tplc="619AC7F2">
      <w:start w:val="1"/>
      <w:numFmt w:val="bullet"/>
      <w:lvlText w:val="В"/>
      <w:lvlJc w:val="left"/>
    </w:lvl>
    <w:lvl w:ilvl="1" w:tplc="242648FA">
      <w:start w:val="1"/>
      <w:numFmt w:val="decimal"/>
      <w:lvlText w:val=""/>
      <w:lvlJc w:val="left"/>
    </w:lvl>
    <w:lvl w:ilvl="2" w:tplc="1C96EA8C">
      <w:start w:val="1"/>
      <w:numFmt w:val="decimal"/>
      <w:lvlText w:val=""/>
      <w:lvlJc w:val="left"/>
    </w:lvl>
    <w:lvl w:ilvl="3" w:tplc="7F347BD6">
      <w:start w:val="1"/>
      <w:numFmt w:val="decimal"/>
      <w:lvlText w:val=""/>
      <w:lvlJc w:val="left"/>
    </w:lvl>
    <w:lvl w:ilvl="4" w:tplc="289C63F8">
      <w:start w:val="1"/>
      <w:numFmt w:val="decimal"/>
      <w:lvlText w:val=""/>
      <w:lvlJc w:val="left"/>
    </w:lvl>
    <w:lvl w:ilvl="5" w:tplc="848A0E1C">
      <w:start w:val="1"/>
      <w:numFmt w:val="decimal"/>
      <w:lvlText w:val=""/>
      <w:lvlJc w:val="left"/>
    </w:lvl>
    <w:lvl w:ilvl="6" w:tplc="AC3AB8BC">
      <w:start w:val="1"/>
      <w:numFmt w:val="decimal"/>
      <w:lvlText w:val=""/>
      <w:lvlJc w:val="left"/>
    </w:lvl>
    <w:lvl w:ilvl="7" w:tplc="87C4150A">
      <w:start w:val="1"/>
      <w:numFmt w:val="decimal"/>
      <w:lvlText w:val=""/>
      <w:lvlJc w:val="left"/>
    </w:lvl>
    <w:lvl w:ilvl="8" w:tplc="966C252A">
      <w:start w:val="1"/>
      <w:numFmt w:val="decimal"/>
      <w:lvlText w:val=""/>
      <w:lvlJc w:val="left"/>
    </w:lvl>
  </w:abstractNum>
  <w:abstractNum w:abstractNumId="19" w15:restartNumberingAfterBreak="0">
    <w:nsid w:val="4C1D43BC"/>
    <w:multiLevelType w:val="hybridMultilevel"/>
    <w:tmpl w:val="780AB67A"/>
    <w:lvl w:ilvl="0" w:tplc="DD549102">
      <w:start w:val="1"/>
      <w:numFmt w:val="bullet"/>
      <w:lvlText w:val="с"/>
      <w:lvlJc w:val="left"/>
    </w:lvl>
    <w:lvl w:ilvl="1" w:tplc="911AFCB8">
      <w:start w:val="1"/>
      <w:numFmt w:val="decimal"/>
      <w:lvlText w:val=""/>
      <w:lvlJc w:val="left"/>
    </w:lvl>
    <w:lvl w:ilvl="2" w:tplc="CD801D36">
      <w:start w:val="1"/>
      <w:numFmt w:val="decimal"/>
      <w:lvlText w:val=""/>
      <w:lvlJc w:val="left"/>
    </w:lvl>
    <w:lvl w:ilvl="3" w:tplc="04A20622">
      <w:start w:val="1"/>
      <w:numFmt w:val="decimal"/>
      <w:lvlText w:val=""/>
      <w:lvlJc w:val="left"/>
    </w:lvl>
    <w:lvl w:ilvl="4" w:tplc="BCA6D51E">
      <w:start w:val="1"/>
      <w:numFmt w:val="decimal"/>
      <w:lvlText w:val=""/>
      <w:lvlJc w:val="left"/>
    </w:lvl>
    <w:lvl w:ilvl="5" w:tplc="9BC20B68">
      <w:start w:val="1"/>
      <w:numFmt w:val="decimal"/>
      <w:lvlText w:val=""/>
      <w:lvlJc w:val="left"/>
    </w:lvl>
    <w:lvl w:ilvl="6" w:tplc="16F05EB8">
      <w:start w:val="1"/>
      <w:numFmt w:val="decimal"/>
      <w:lvlText w:val=""/>
      <w:lvlJc w:val="left"/>
    </w:lvl>
    <w:lvl w:ilvl="7" w:tplc="0CFA48FC">
      <w:start w:val="1"/>
      <w:numFmt w:val="decimal"/>
      <w:lvlText w:val=""/>
      <w:lvlJc w:val="left"/>
    </w:lvl>
    <w:lvl w:ilvl="8" w:tplc="5704C0E8">
      <w:start w:val="1"/>
      <w:numFmt w:val="decimal"/>
      <w:lvlText w:val=""/>
      <w:lvlJc w:val="left"/>
    </w:lvl>
  </w:abstractNum>
  <w:abstractNum w:abstractNumId="20" w15:restartNumberingAfterBreak="0">
    <w:nsid w:val="4D4E6B63"/>
    <w:multiLevelType w:val="hybridMultilevel"/>
    <w:tmpl w:val="F8740958"/>
    <w:lvl w:ilvl="0" w:tplc="E7F4394A">
      <w:start w:val="1"/>
      <w:numFmt w:val="decimal"/>
      <w:lvlText w:val="%1)"/>
      <w:lvlJc w:val="left"/>
    </w:lvl>
    <w:lvl w:ilvl="1" w:tplc="45A8A9A0">
      <w:start w:val="1"/>
      <w:numFmt w:val="decimal"/>
      <w:lvlText w:val=""/>
      <w:lvlJc w:val="left"/>
    </w:lvl>
    <w:lvl w:ilvl="2" w:tplc="FBDE1FCE">
      <w:start w:val="1"/>
      <w:numFmt w:val="decimal"/>
      <w:lvlText w:val=""/>
      <w:lvlJc w:val="left"/>
    </w:lvl>
    <w:lvl w:ilvl="3" w:tplc="AAD65ED2">
      <w:start w:val="1"/>
      <w:numFmt w:val="decimal"/>
      <w:lvlText w:val=""/>
      <w:lvlJc w:val="left"/>
    </w:lvl>
    <w:lvl w:ilvl="4" w:tplc="2DC2CDCA">
      <w:start w:val="1"/>
      <w:numFmt w:val="decimal"/>
      <w:lvlText w:val=""/>
      <w:lvlJc w:val="left"/>
    </w:lvl>
    <w:lvl w:ilvl="5" w:tplc="7780D02A">
      <w:start w:val="1"/>
      <w:numFmt w:val="decimal"/>
      <w:lvlText w:val=""/>
      <w:lvlJc w:val="left"/>
    </w:lvl>
    <w:lvl w:ilvl="6" w:tplc="6420A946">
      <w:start w:val="1"/>
      <w:numFmt w:val="decimal"/>
      <w:lvlText w:val=""/>
      <w:lvlJc w:val="left"/>
    </w:lvl>
    <w:lvl w:ilvl="7" w:tplc="550E9666">
      <w:start w:val="1"/>
      <w:numFmt w:val="decimal"/>
      <w:lvlText w:val=""/>
      <w:lvlJc w:val="left"/>
    </w:lvl>
    <w:lvl w:ilvl="8" w:tplc="4C003356">
      <w:start w:val="1"/>
      <w:numFmt w:val="decimal"/>
      <w:lvlText w:val=""/>
      <w:lvlJc w:val="left"/>
    </w:lvl>
  </w:abstractNum>
  <w:abstractNum w:abstractNumId="21" w15:restartNumberingAfterBreak="0">
    <w:nsid w:val="5193463C"/>
    <w:multiLevelType w:val="hybridMultilevel"/>
    <w:tmpl w:val="58C028DE"/>
    <w:lvl w:ilvl="0" w:tplc="5202A142">
      <w:start w:val="1"/>
      <w:numFmt w:val="bullet"/>
      <w:lvlText w:val="В"/>
      <w:lvlJc w:val="left"/>
    </w:lvl>
    <w:lvl w:ilvl="1" w:tplc="097669E6">
      <w:start w:val="1"/>
      <w:numFmt w:val="decimal"/>
      <w:lvlText w:val=""/>
      <w:lvlJc w:val="left"/>
    </w:lvl>
    <w:lvl w:ilvl="2" w:tplc="02C8EF50">
      <w:start w:val="1"/>
      <w:numFmt w:val="decimal"/>
      <w:lvlText w:val=""/>
      <w:lvlJc w:val="left"/>
    </w:lvl>
    <w:lvl w:ilvl="3" w:tplc="92DEF4F2">
      <w:start w:val="1"/>
      <w:numFmt w:val="decimal"/>
      <w:lvlText w:val=""/>
      <w:lvlJc w:val="left"/>
    </w:lvl>
    <w:lvl w:ilvl="4" w:tplc="7ABC01C0">
      <w:start w:val="1"/>
      <w:numFmt w:val="decimal"/>
      <w:lvlText w:val=""/>
      <w:lvlJc w:val="left"/>
    </w:lvl>
    <w:lvl w:ilvl="5" w:tplc="9CD05AB6">
      <w:start w:val="1"/>
      <w:numFmt w:val="decimal"/>
      <w:lvlText w:val=""/>
      <w:lvlJc w:val="left"/>
    </w:lvl>
    <w:lvl w:ilvl="6" w:tplc="806888B6">
      <w:start w:val="1"/>
      <w:numFmt w:val="decimal"/>
      <w:lvlText w:val=""/>
      <w:lvlJc w:val="left"/>
    </w:lvl>
    <w:lvl w:ilvl="7" w:tplc="32C07BE6">
      <w:start w:val="1"/>
      <w:numFmt w:val="decimal"/>
      <w:lvlText w:val=""/>
      <w:lvlJc w:val="left"/>
    </w:lvl>
    <w:lvl w:ilvl="8" w:tplc="A73C4DF6">
      <w:start w:val="1"/>
      <w:numFmt w:val="decimal"/>
      <w:lvlText w:val=""/>
      <w:lvlJc w:val="left"/>
    </w:lvl>
  </w:abstractNum>
  <w:abstractNum w:abstractNumId="22" w15:restartNumberingAfterBreak="0">
    <w:nsid w:val="55F26006"/>
    <w:multiLevelType w:val="hybridMultilevel"/>
    <w:tmpl w:val="3D4A914E"/>
    <w:lvl w:ilvl="0" w:tplc="F53C89D6">
      <w:start w:val="1"/>
      <w:numFmt w:val="bullet"/>
      <w:lvlText w:val="В"/>
      <w:lvlJc w:val="left"/>
    </w:lvl>
    <w:lvl w:ilvl="1" w:tplc="4B94C3EA">
      <w:start w:val="1"/>
      <w:numFmt w:val="decimal"/>
      <w:lvlText w:val=""/>
      <w:lvlJc w:val="left"/>
    </w:lvl>
    <w:lvl w:ilvl="2" w:tplc="616496DE">
      <w:start w:val="1"/>
      <w:numFmt w:val="decimal"/>
      <w:lvlText w:val=""/>
      <w:lvlJc w:val="left"/>
    </w:lvl>
    <w:lvl w:ilvl="3" w:tplc="41F0DEC6">
      <w:start w:val="1"/>
      <w:numFmt w:val="decimal"/>
      <w:lvlText w:val=""/>
      <w:lvlJc w:val="left"/>
    </w:lvl>
    <w:lvl w:ilvl="4" w:tplc="EA0ED55C">
      <w:start w:val="1"/>
      <w:numFmt w:val="decimal"/>
      <w:lvlText w:val=""/>
      <w:lvlJc w:val="left"/>
    </w:lvl>
    <w:lvl w:ilvl="5" w:tplc="D97853B0">
      <w:start w:val="1"/>
      <w:numFmt w:val="decimal"/>
      <w:lvlText w:val=""/>
      <w:lvlJc w:val="left"/>
    </w:lvl>
    <w:lvl w:ilvl="6" w:tplc="F65E0B4A">
      <w:start w:val="1"/>
      <w:numFmt w:val="decimal"/>
      <w:lvlText w:val=""/>
      <w:lvlJc w:val="left"/>
    </w:lvl>
    <w:lvl w:ilvl="7" w:tplc="7830583C">
      <w:start w:val="1"/>
      <w:numFmt w:val="decimal"/>
      <w:lvlText w:val=""/>
      <w:lvlJc w:val="left"/>
    </w:lvl>
    <w:lvl w:ilvl="8" w:tplc="73B461B6">
      <w:start w:val="1"/>
      <w:numFmt w:val="decimal"/>
      <w:lvlText w:val=""/>
      <w:lvlJc w:val="left"/>
    </w:lvl>
  </w:abstractNum>
  <w:abstractNum w:abstractNumId="23" w15:restartNumberingAfterBreak="0">
    <w:nsid w:val="566D6E8A"/>
    <w:multiLevelType w:val="hybridMultilevel"/>
    <w:tmpl w:val="FACC1B6C"/>
    <w:lvl w:ilvl="0" w:tplc="667C38EC">
      <w:start w:val="1"/>
      <w:numFmt w:val="decimal"/>
      <w:lvlText w:val="%1."/>
      <w:lvlJc w:val="left"/>
    </w:lvl>
    <w:lvl w:ilvl="1" w:tplc="28C8D4B0">
      <w:start w:val="1"/>
      <w:numFmt w:val="decimal"/>
      <w:lvlText w:val=""/>
      <w:lvlJc w:val="left"/>
    </w:lvl>
    <w:lvl w:ilvl="2" w:tplc="1C76255E">
      <w:start w:val="1"/>
      <w:numFmt w:val="decimal"/>
      <w:lvlText w:val=""/>
      <w:lvlJc w:val="left"/>
    </w:lvl>
    <w:lvl w:ilvl="3" w:tplc="DB06F78C">
      <w:start w:val="1"/>
      <w:numFmt w:val="decimal"/>
      <w:lvlText w:val=""/>
      <w:lvlJc w:val="left"/>
    </w:lvl>
    <w:lvl w:ilvl="4" w:tplc="7C1CA0AE">
      <w:start w:val="1"/>
      <w:numFmt w:val="decimal"/>
      <w:lvlText w:val=""/>
      <w:lvlJc w:val="left"/>
    </w:lvl>
    <w:lvl w:ilvl="5" w:tplc="A4BC2D88">
      <w:start w:val="1"/>
      <w:numFmt w:val="decimal"/>
      <w:lvlText w:val=""/>
      <w:lvlJc w:val="left"/>
    </w:lvl>
    <w:lvl w:ilvl="6" w:tplc="43244AC8">
      <w:start w:val="1"/>
      <w:numFmt w:val="decimal"/>
      <w:lvlText w:val=""/>
      <w:lvlJc w:val="left"/>
    </w:lvl>
    <w:lvl w:ilvl="7" w:tplc="6862DDF0">
      <w:start w:val="1"/>
      <w:numFmt w:val="decimal"/>
      <w:lvlText w:val=""/>
      <w:lvlJc w:val="left"/>
    </w:lvl>
    <w:lvl w:ilvl="8" w:tplc="BA829294">
      <w:start w:val="1"/>
      <w:numFmt w:val="decimal"/>
      <w:lvlText w:val=""/>
      <w:lvlJc w:val="left"/>
    </w:lvl>
  </w:abstractNum>
  <w:abstractNum w:abstractNumId="24" w15:restartNumberingAfterBreak="0">
    <w:nsid w:val="5BAF1C25"/>
    <w:multiLevelType w:val="hybridMultilevel"/>
    <w:tmpl w:val="F4BEE44A"/>
    <w:lvl w:ilvl="0" w:tplc="AA004990">
      <w:start w:val="1"/>
      <w:numFmt w:val="decimal"/>
      <w:lvlText w:val="%1."/>
      <w:lvlJc w:val="left"/>
      <w:pPr>
        <w:ind w:left="1080" w:hanging="360"/>
      </w:pPr>
      <w:rPr>
        <w:rFonts w:hint="default"/>
      </w:rPr>
    </w:lvl>
    <w:lvl w:ilvl="1" w:tplc="9E06D9D4">
      <w:start w:val="1"/>
      <w:numFmt w:val="lowerLetter"/>
      <w:lvlText w:val="%2."/>
      <w:lvlJc w:val="left"/>
      <w:pPr>
        <w:ind w:left="1800" w:hanging="360"/>
      </w:pPr>
    </w:lvl>
    <w:lvl w:ilvl="2" w:tplc="474C8590">
      <w:start w:val="1"/>
      <w:numFmt w:val="lowerRoman"/>
      <w:lvlText w:val="%3."/>
      <w:lvlJc w:val="right"/>
      <w:pPr>
        <w:ind w:left="2520" w:hanging="180"/>
      </w:pPr>
    </w:lvl>
    <w:lvl w:ilvl="3" w:tplc="89F27D9E">
      <w:start w:val="1"/>
      <w:numFmt w:val="decimal"/>
      <w:lvlText w:val="%4."/>
      <w:lvlJc w:val="left"/>
      <w:pPr>
        <w:ind w:left="3240" w:hanging="360"/>
      </w:pPr>
    </w:lvl>
    <w:lvl w:ilvl="4" w:tplc="9536AE22">
      <w:start w:val="1"/>
      <w:numFmt w:val="lowerLetter"/>
      <w:lvlText w:val="%5."/>
      <w:lvlJc w:val="left"/>
      <w:pPr>
        <w:ind w:left="3960" w:hanging="360"/>
      </w:pPr>
    </w:lvl>
    <w:lvl w:ilvl="5" w:tplc="E242AEB6">
      <w:start w:val="1"/>
      <w:numFmt w:val="lowerRoman"/>
      <w:lvlText w:val="%6."/>
      <w:lvlJc w:val="right"/>
      <w:pPr>
        <w:ind w:left="4680" w:hanging="180"/>
      </w:pPr>
    </w:lvl>
    <w:lvl w:ilvl="6" w:tplc="21B6BEC2">
      <w:start w:val="1"/>
      <w:numFmt w:val="decimal"/>
      <w:lvlText w:val="%7."/>
      <w:lvlJc w:val="left"/>
      <w:pPr>
        <w:ind w:left="5400" w:hanging="360"/>
      </w:pPr>
    </w:lvl>
    <w:lvl w:ilvl="7" w:tplc="CACCA5A6">
      <w:start w:val="1"/>
      <w:numFmt w:val="lowerLetter"/>
      <w:lvlText w:val="%8."/>
      <w:lvlJc w:val="left"/>
      <w:pPr>
        <w:ind w:left="6120" w:hanging="360"/>
      </w:pPr>
    </w:lvl>
    <w:lvl w:ilvl="8" w:tplc="7B48F4B0">
      <w:start w:val="1"/>
      <w:numFmt w:val="lowerRoman"/>
      <w:lvlText w:val="%9."/>
      <w:lvlJc w:val="right"/>
      <w:pPr>
        <w:ind w:left="6840" w:hanging="180"/>
      </w:pPr>
    </w:lvl>
  </w:abstractNum>
  <w:abstractNum w:abstractNumId="25" w15:restartNumberingAfterBreak="0">
    <w:nsid w:val="5D194923"/>
    <w:multiLevelType w:val="hybridMultilevel"/>
    <w:tmpl w:val="F62EC5E8"/>
    <w:lvl w:ilvl="0" w:tplc="0CC4011E">
      <w:start w:val="4"/>
      <w:numFmt w:val="decimal"/>
      <w:lvlText w:val="%1."/>
      <w:lvlJc w:val="left"/>
    </w:lvl>
    <w:lvl w:ilvl="1" w:tplc="3C18B7B0">
      <w:start w:val="1"/>
      <w:numFmt w:val="decimal"/>
      <w:lvlText w:val=""/>
      <w:lvlJc w:val="left"/>
    </w:lvl>
    <w:lvl w:ilvl="2" w:tplc="87FEB56A">
      <w:start w:val="1"/>
      <w:numFmt w:val="decimal"/>
      <w:lvlText w:val=""/>
      <w:lvlJc w:val="left"/>
    </w:lvl>
    <w:lvl w:ilvl="3" w:tplc="59C07612">
      <w:start w:val="1"/>
      <w:numFmt w:val="decimal"/>
      <w:lvlText w:val=""/>
      <w:lvlJc w:val="left"/>
    </w:lvl>
    <w:lvl w:ilvl="4" w:tplc="2690CD36">
      <w:start w:val="1"/>
      <w:numFmt w:val="decimal"/>
      <w:lvlText w:val=""/>
      <w:lvlJc w:val="left"/>
    </w:lvl>
    <w:lvl w:ilvl="5" w:tplc="45A67C42">
      <w:start w:val="1"/>
      <w:numFmt w:val="decimal"/>
      <w:lvlText w:val=""/>
      <w:lvlJc w:val="left"/>
    </w:lvl>
    <w:lvl w:ilvl="6" w:tplc="82C2C526">
      <w:start w:val="1"/>
      <w:numFmt w:val="decimal"/>
      <w:lvlText w:val=""/>
      <w:lvlJc w:val="left"/>
    </w:lvl>
    <w:lvl w:ilvl="7" w:tplc="CFCEC0E8">
      <w:start w:val="1"/>
      <w:numFmt w:val="decimal"/>
      <w:lvlText w:val=""/>
      <w:lvlJc w:val="left"/>
    </w:lvl>
    <w:lvl w:ilvl="8" w:tplc="FF16A232">
      <w:start w:val="1"/>
      <w:numFmt w:val="decimal"/>
      <w:lvlText w:val=""/>
      <w:lvlJc w:val="left"/>
    </w:lvl>
  </w:abstractNum>
  <w:abstractNum w:abstractNumId="26" w15:restartNumberingAfterBreak="0">
    <w:nsid w:val="60B13B26"/>
    <w:multiLevelType w:val="hybridMultilevel"/>
    <w:tmpl w:val="D9C4ED20"/>
    <w:lvl w:ilvl="0" w:tplc="63D0A960">
      <w:start w:val="11"/>
      <w:numFmt w:val="decimal"/>
      <w:lvlText w:val="%1)"/>
      <w:lvlJc w:val="left"/>
    </w:lvl>
    <w:lvl w:ilvl="1" w:tplc="533A5616">
      <w:start w:val="1"/>
      <w:numFmt w:val="decimal"/>
      <w:lvlText w:val=""/>
      <w:lvlJc w:val="left"/>
    </w:lvl>
    <w:lvl w:ilvl="2" w:tplc="115AF2D2">
      <w:start w:val="1"/>
      <w:numFmt w:val="decimal"/>
      <w:lvlText w:val=""/>
      <w:lvlJc w:val="left"/>
    </w:lvl>
    <w:lvl w:ilvl="3" w:tplc="E3C4621E">
      <w:start w:val="1"/>
      <w:numFmt w:val="decimal"/>
      <w:lvlText w:val=""/>
      <w:lvlJc w:val="left"/>
    </w:lvl>
    <w:lvl w:ilvl="4" w:tplc="94702044">
      <w:start w:val="1"/>
      <w:numFmt w:val="decimal"/>
      <w:lvlText w:val=""/>
      <w:lvlJc w:val="left"/>
    </w:lvl>
    <w:lvl w:ilvl="5" w:tplc="490E3148">
      <w:start w:val="1"/>
      <w:numFmt w:val="decimal"/>
      <w:lvlText w:val=""/>
      <w:lvlJc w:val="left"/>
    </w:lvl>
    <w:lvl w:ilvl="6" w:tplc="0CCE9ED2">
      <w:start w:val="1"/>
      <w:numFmt w:val="decimal"/>
      <w:lvlText w:val=""/>
      <w:lvlJc w:val="left"/>
    </w:lvl>
    <w:lvl w:ilvl="7" w:tplc="546E5E78">
      <w:start w:val="1"/>
      <w:numFmt w:val="decimal"/>
      <w:lvlText w:val=""/>
      <w:lvlJc w:val="left"/>
    </w:lvl>
    <w:lvl w:ilvl="8" w:tplc="A22025D0">
      <w:start w:val="1"/>
      <w:numFmt w:val="decimal"/>
      <w:lvlText w:val=""/>
      <w:lvlJc w:val="left"/>
    </w:lvl>
  </w:abstractNum>
  <w:abstractNum w:abstractNumId="27" w15:restartNumberingAfterBreak="0">
    <w:nsid w:val="62036058"/>
    <w:multiLevelType w:val="hybridMultilevel"/>
    <w:tmpl w:val="9572C7DE"/>
    <w:lvl w:ilvl="0" w:tplc="1C6CDC1E">
      <w:start w:val="1"/>
      <w:numFmt w:val="bullet"/>
      <w:lvlText w:val="В"/>
      <w:lvlJc w:val="left"/>
    </w:lvl>
    <w:lvl w:ilvl="1" w:tplc="0004EC2E">
      <w:start w:val="1"/>
      <w:numFmt w:val="decimal"/>
      <w:lvlText w:val=""/>
      <w:lvlJc w:val="left"/>
    </w:lvl>
    <w:lvl w:ilvl="2" w:tplc="567ADE7C">
      <w:start w:val="1"/>
      <w:numFmt w:val="decimal"/>
      <w:lvlText w:val=""/>
      <w:lvlJc w:val="left"/>
    </w:lvl>
    <w:lvl w:ilvl="3" w:tplc="FA32F4C0">
      <w:start w:val="1"/>
      <w:numFmt w:val="decimal"/>
      <w:lvlText w:val=""/>
      <w:lvlJc w:val="left"/>
    </w:lvl>
    <w:lvl w:ilvl="4" w:tplc="1A06CEA4">
      <w:start w:val="1"/>
      <w:numFmt w:val="decimal"/>
      <w:lvlText w:val=""/>
      <w:lvlJc w:val="left"/>
    </w:lvl>
    <w:lvl w:ilvl="5" w:tplc="16A28956">
      <w:start w:val="1"/>
      <w:numFmt w:val="decimal"/>
      <w:lvlText w:val=""/>
      <w:lvlJc w:val="left"/>
    </w:lvl>
    <w:lvl w:ilvl="6" w:tplc="242027CE">
      <w:start w:val="1"/>
      <w:numFmt w:val="decimal"/>
      <w:lvlText w:val=""/>
      <w:lvlJc w:val="left"/>
    </w:lvl>
    <w:lvl w:ilvl="7" w:tplc="8BF4B4F2">
      <w:start w:val="1"/>
      <w:numFmt w:val="decimal"/>
      <w:lvlText w:val=""/>
      <w:lvlJc w:val="left"/>
    </w:lvl>
    <w:lvl w:ilvl="8" w:tplc="41E2EE7C">
      <w:start w:val="1"/>
      <w:numFmt w:val="decimal"/>
      <w:lvlText w:val=""/>
      <w:lvlJc w:val="left"/>
    </w:lvl>
  </w:abstractNum>
  <w:abstractNum w:abstractNumId="28" w15:restartNumberingAfterBreak="0">
    <w:nsid w:val="62354AD8"/>
    <w:multiLevelType w:val="hybridMultilevel"/>
    <w:tmpl w:val="2410E59E"/>
    <w:lvl w:ilvl="0" w:tplc="758C0D18">
      <w:start w:val="1"/>
      <w:numFmt w:val="bullet"/>
      <w:lvlText w:val="-"/>
      <w:lvlJc w:val="left"/>
    </w:lvl>
    <w:lvl w:ilvl="1" w:tplc="9154AC84">
      <w:start w:val="1"/>
      <w:numFmt w:val="decimal"/>
      <w:lvlText w:val=""/>
      <w:lvlJc w:val="left"/>
    </w:lvl>
    <w:lvl w:ilvl="2" w:tplc="F174B0A8">
      <w:start w:val="1"/>
      <w:numFmt w:val="decimal"/>
      <w:lvlText w:val=""/>
      <w:lvlJc w:val="left"/>
    </w:lvl>
    <w:lvl w:ilvl="3" w:tplc="C388CA6C">
      <w:start w:val="1"/>
      <w:numFmt w:val="decimal"/>
      <w:lvlText w:val=""/>
      <w:lvlJc w:val="left"/>
    </w:lvl>
    <w:lvl w:ilvl="4" w:tplc="45F428A6">
      <w:start w:val="1"/>
      <w:numFmt w:val="decimal"/>
      <w:lvlText w:val=""/>
      <w:lvlJc w:val="left"/>
    </w:lvl>
    <w:lvl w:ilvl="5" w:tplc="B83C588E">
      <w:start w:val="1"/>
      <w:numFmt w:val="decimal"/>
      <w:lvlText w:val=""/>
      <w:lvlJc w:val="left"/>
    </w:lvl>
    <w:lvl w:ilvl="6" w:tplc="D56ACF66">
      <w:start w:val="1"/>
      <w:numFmt w:val="decimal"/>
      <w:lvlText w:val=""/>
      <w:lvlJc w:val="left"/>
    </w:lvl>
    <w:lvl w:ilvl="7" w:tplc="16D44B18">
      <w:start w:val="1"/>
      <w:numFmt w:val="decimal"/>
      <w:lvlText w:val=""/>
      <w:lvlJc w:val="left"/>
    </w:lvl>
    <w:lvl w:ilvl="8" w:tplc="3B520964">
      <w:start w:val="1"/>
      <w:numFmt w:val="decimal"/>
      <w:lvlText w:val=""/>
      <w:lvlJc w:val="left"/>
    </w:lvl>
  </w:abstractNum>
  <w:abstractNum w:abstractNumId="29" w15:restartNumberingAfterBreak="0">
    <w:nsid w:val="63893C25"/>
    <w:multiLevelType w:val="hybridMultilevel"/>
    <w:tmpl w:val="2A22C8F2"/>
    <w:lvl w:ilvl="0" w:tplc="7CBA538C">
      <w:start w:val="1"/>
      <w:numFmt w:val="decimal"/>
      <w:lvlText w:val="%1)"/>
      <w:lvlJc w:val="left"/>
    </w:lvl>
    <w:lvl w:ilvl="1" w:tplc="719A9308">
      <w:start w:val="1"/>
      <w:numFmt w:val="decimal"/>
      <w:lvlText w:val=""/>
      <w:lvlJc w:val="left"/>
    </w:lvl>
    <w:lvl w:ilvl="2" w:tplc="038C6F30">
      <w:start w:val="1"/>
      <w:numFmt w:val="decimal"/>
      <w:lvlText w:val=""/>
      <w:lvlJc w:val="left"/>
    </w:lvl>
    <w:lvl w:ilvl="3" w:tplc="17B25460">
      <w:start w:val="1"/>
      <w:numFmt w:val="decimal"/>
      <w:lvlText w:val=""/>
      <w:lvlJc w:val="left"/>
    </w:lvl>
    <w:lvl w:ilvl="4" w:tplc="6D98EE10">
      <w:start w:val="1"/>
      <w:numFmt w:val="decimal"/>
      <w:lvlText w:val=""/>
      <w:lvlJc w:val="left"/>
    </w:lvl>
    <w:lvl w:ilvl="5" w:tplc="8C24DD94">
      <w:start w:val="1"/>
      <w:numFmt w:val="decimal"/>
      <w:lvlText w:val=""/>
      <w:lvlJc w:val="left"/>
    </w:lvl>
    <w:lvl w:ilvl="6" w:tplc="156C2446">
      <w:start w:val="1"/>
      <w:numFmt w:val="decimal"/>
      <w:lvlText w:val=""/>
      <w:lvlJc w:val="left"/>
    </w:lvl>
    <w:lvl w:ilvl="7" w:tplc="E0000CE2">
      <w:start w:val="1"/>
      <w:numFmt w:val="decimal"/>
      <w:lvlText w:val=""/>
      <w:lvlJc w:val="left"/>
    </w:lvl>
    <w:lvl w:ilvl="8" w:tplc="83421C9C">
      <w:start w:val="1"/>
      <w:numFmt w:val="decimal"/>
      <w:lvlText w:val=""/>
      <w:lvlJc w:val="left"/>
    </w:lvl>
  </w:abstractNum>
  <w:abstractNum w:abstractNumId="30" w15:restartNumberingAfterBreak="0">
    <w:nsid w:val="68001904"/>
    <w:multiLevelType w:val="hybridMultilevel"/>
    <w:tmpl w:val="AE4E6908"/>
    <w:lvl w:ilvl="0" w:tplc="DBA61EDC">
      <w:start w:val="1"/>
      <w:numFmt w:val="bullet"/>
      <w:lvlText w:val="В"/>
      <w:lvlJc w:val="left"/>
    </w:lvl>
    <w:lvl w:ilvl="1" w:tplc="35B83C5E">
      <w:start w:val="1"/>
      <w:numFmt w:val="decimal"/>
      <w:lvlText w:val=""/>
      <w:lvlJc w:val="left"/>
    </w:lvl>
    <w:lvl w:ilvl="2" w:tplc="2C42267E">
      <w:start w:val="1"/>
      <w:numFmt w:val="decimal"/>
      <w:lvlText w:val=""/>
      <w:lvlJc w:val="left"/>
    </w:lvl>
    <w:lvl w:ilvl="3" w:tplc="1D14DF56">
      <w:start w:val="1"/>
      <w:numFmt w:val="decimal"/>
      <w:lvlText w:val=""/>
      <w:lvlJc w:val="left"/>
    </w:lvl>
    <w:lvl w:ilvl="4" w:tplc="8E82B80C">
      <w:start w:val="1"/>
      <w:numFmt w:val="decimal"/>
      <w:lvlText w:val=""/>
      <w:lvlJc w:val="left"/>
    </w:lvl>
    <w:lvl w:ilvl="5" w:tplc="42A2927E">
      <w:start w:val="1"/>
      <w:numFmt w:val="decimal"/>
      <w:lvlText w:val=""/>
      <w:lvlJc w:val="left"/>
    </w:lvl>
    <w:lvl w:ilvl="6" w:tplc="6A804DD4">
      <w:start w:val="1"/>
      <w:numFmt w:val="decimal"/>
      <w:lvlText w:val=""/>
      <w:lvlJc w:val="left"/>
    </w:lvl>
    <w:lvl w:ilvl="7" w:tplc="1F5427C2">
      <w:start w:val="1"/>
      <w:numFmt w:val="decimal"/>
      <w:lvlText w:val=""/>
      <w:lvlJc w:val="left"/>
    </w:lvl>
    <w:lvl w:ilvl="8" w:tplc="9738E766">
      <w:start w:val="1"/>
      <w:numFmt w:val="decimal"/>
      <w:lvlText w:val=""/>
      <w:lvlJc w:val="left"/>
    </w:lvl>
  </w:abstractNum>
  <w:abstractNum w:abstractNumId="31" w15:restartNumberingAfterBreak="0">
    <w:nsid w:val="68B37B27"/>
    <w:multiLevelType w:val="hybridMultilevel"/>
    <w:tmpl w:val="A336F462"/>
    <w:lvl w:ilvl="0" w:tplc="F726EF98">
      <w:start w:val="1"/>
      <w:numFmt w:val="decimal"/>
      <w:lvlText w:val="%1."/>
      <w:lvlJc w:val="left"/>
    </w:lvl>
    <w:lvl w:ilvl="1" w:tplc="46D6E21A">
      <w:start w:val="1"/>
      <w:numFmt w:val="decimal"/>
      <w:lvlText w:val=""/>
      <w:lvlJc w:val="left"/>
    </w:lvl>
    <w:lvl w:ilvl="2" w:tplc="BD38809C">
      <w:start w:val="1"/>
      <w:numFmt w:val="decimal"/>
      <w:lvlText w:val=""/>
      <w:lvlJc w:val="left"/>
    </w:lvl>
    <w:lvl w:ilvl="3" w:tplc="74F691BC">
      <w:start w:val="1"/>
      <w:numFmt w:val="decimal"/>
      <w:lvlText w:val=""/>
      <w:lvlJc w:val="left"/>
    </w:lvl>
    <w:lvl w:ilvl="4" w:tplc="64602A74">
      <w:start w:val="1"/>
      <w:numFmt w:val="decimal"/>
      <w:lvlText w:val=""/>
      <w:lvlJc w:val="left"/>
    </w:lvl>
    <w:lvl w:ilvl="5" w:tplc="FD0C82CC">
      <w:start w:val="1"/>
      <w:numFmt w:val="decimal"/>
      <w:lvlText w:val=""/>
      <w:lvlJc w:val="left"/>
    </w:lvl>
    <w:lvl w:ilvl="6" w:tplc="2A70505C">
      <w:start w:val="1"/>
      <w:numFmt w:val="decimal"/>
      <w:lvlText w:val=""/>
      <w:lvlJc w:val="left"/>
    </w:lvl>
    <w:lvl w:ilvl="7" w:tplc="2B584E34">
      <w:start w:val="1"/>
      <w:numFmt w:val="decimal"/>
      <w:lvlText w:val=""/>
      <w:lvlJc w:val="left"/>
    </w:lvl>
    <w:lvl w:ilvl="8" w:tplc="8C90F266">
      <w:start w:val="1"/>
      <w:numFmt w:val="decimal"/>
      <w:lvlText w:val=""/>
      <w:lvlJc w:val="left"/>
    </w:lvl>
  </w:abstractNum>
  <w:abstractNum w:abstractNumId="32" w15:restartNumberingAfterBreak="0">
    <w:nsid w:val="68DD258E"/>
    <w:multiLevelType w:val="hybridMultilevel"/>
    <w:tmpl w:val="F834819A"/>
    <w:lvl w:ilvl="0" w:tplc="8AB4A194">
      <w:start w:val="1"/>
      <w:numFmt w:val="bullet"/>
      <w:lvlText w:val="в"/>
      <w:lvlJc w:val="left"/>
    </w:lvl>
    <w:lvl w:ilvl="1" w:tplc="41E8EDD4">
      <w:start w:val="1"/>
      <w:numFmt w:val="decimal"/>
      <w:lvlText w:val=""/>
      <w:lvlJc w:val="left"/>
    </w:lvl>
    <w:lvl w:ilvl="2" w:tplc="66FEB324">
      <w:start w:val="1"/>
      <w:numFmt w:val="decimal"/>
      <w:lvlText w:val=""/>
      <w:lvlJc w:val="left"/>
    </w:lvl>
    <w:lvl w:ilvl="3" w:tplc="E526682A">
      <w:start w:val="1"/>
      <w:numFmt w:val="decimal"/>
      <w:lvlText w:val=""/>
      <w:lvlJc w:val="left"/>
    </w:lvl>
    <w:lvl w:ilvl="4" w:tplc="6DA6DB76">
      <w:start w:val="1"/>
      <w:numFmt w:val="decimal"/>
      <w:lvlText w:val=""/>
      <w:lvlJc w:val="left"/>
    </w:lvl>
    <w:lvl w:ilvl="5" w:tplc="B6FA31F0">
      <w:start w:val="1"/>
      <w:numFmt w:val="decimal"/>
      <w:lvlText w:val=""/>
      <w:lvlJc w:val="left"/>
    </w:lvl>
    <w:lvl w:ilvl="6" w:tplc="2EC20E8E">
      <w:start w:val="1"/>
      <w:numFmt w:val="decimal"/>
      <w:lvlText w:val=""/>
      <w:lvlJc w:val="left"/>
    </w:lvl>
    <w:lvl w:ilvl="7" w:tplc="D46CB5C0">
      <w:start w:val="1"/>
      <w:numFmt w:val="decimal"/>
      <w:lvlText w:val=""/>
      <w:lvlJc w:val="left"/>
    </w:lvl>
    <w:lvl w:ilvl="8" w:tplc="29EA4E92">
      <w:start w:val="1"/>
      <w:numFmt w:val="decimal"/>
      <w:lvlText w:val=""/>
      <w:lvlJc w:val="left"/>
    </w:lvl>
  </w:abstractNum>
  <w:abstractNum w:abstractNumId="33" w15:restartNumberingAfterBreak="0">
    <w:nsid w:val="69551D7D"/>
    <w:multiLevelType w:val="hybridMultilevel"/>
    <w:tmpl w:val="0A3615F0"/>
    <w:lvl w:ilvl="0" w:tplc="04DA6D90">
      <w:start w:val="2"/>
      <w:numFmt w:val="decimal"/>
      <w:lvlText w:val="%1)"/>
      <w:lvlJc w:val="left"/>
    </w:lvl>
    <w:lvl w:ilvl="1" w:tplc="A3E6557C">
      <w:start w:val="1"/>
      <w:numFmt w:val="decimal"/>
      <w:lvlText w:val=""/>
      <w:lvlJc w:val="left"/>
    </w:lvl>
    <w:lvl w:ilvl="2" w:tplc="DFDEDDA4">
      <w:start w:val="1"/>
      <w:numFmt w:val="decimal"/>
      <w:lvlText w:val=""/>
      <w:lvlJc w:val="left"/>
    </w:lvl>
    <w:lvl w:ilvl="3" w:tplc="685889AE">
      <w:start w:val="1"/>
      <w:numFmt w:val="decimal"/>
      <w:lvlText w:val=""/>
      <w:lvlJc w:val="left"/>
    </w:lvl>
    <w:lvl w:ilvl="4" w:tplc="826E3736">
      <w:start w:val="1"/>
      <w:numFmt w:val="decimal"/>
      <w:lvlText w:val=""/>
      <w:lvlJc w:val="left"/>
    </w:lvl>
    <w:lvl w:ilvl="5" w:tplc="9B7C7286">
      <w:start w:val="1"/>
      <w:numFmt w:val="decimal"/>
      <w:lvlText w:val=""/>
      <w:lvlJc w:val="left"/>
    </w:lvl>
    <w:lvl w:ilvl="6" w:tplc="F2901562">
      <w:start w:val="1"/>
      <w:numFmt w:val="decimal"/>
      <w:lvlText w:val=""/>
      <w:lvlJc w:val="left"/>
    </w:lvl>
    <w:lvl w:ilvl="7" w:tplc="A4469F4A">
      <w:start w:val="1"/>
      <w:numFmt w:val="decimal"/>
      <w:lvlText w:val=""/>
      <w:lvlJc w:val="left"/>
    </w:lvl>
    <w:lvl w:ilvl="8" w:tplc="82C67FC6">
      <w:start w:val="1"/>
      <w:numFmt w:val="decimal"/>
      <w:lvlText w:val=""/>
      <w:lvlJc w:val="left"/>
    </w:lvl>
  </w:abstractNum>
  <w:abstractNum w:abstractNumId="34" w15:restartNumberingAfterBreak="0">
    <w:nsid w:val="6AA455E8"/>
    <w:multiLevelType w:val="hybridMultilevel"/>
    <w:tmpl w:val="F7C62DA4"/>
    <w:lvl w:ilvl="0" w:tplc="75EC8374">
      <w:start w:val="1"/>
      <w:numFmt w:val="bullet"/>
      <w:lvlText w:val="-"/>
      <w:lvlJc w:val="left"/>
    </w:lvl>
    <w:lvl w:ilvl="1" w:tplc="60AC16C0">
      <w:start w:val="1"/>
      <w:numFmt w:val="decimal"/>
      <w:lvlText w:val=""/>
      <w:lvlJc w:val="left"/>
    </w:lvl>
    <w:lvl w:ilvl="2" w:tplc="2E2CBF98">
      <w:start w:val="1"/>
      <w:numFmt w:val="decimal"/>
      <w:lvlText w:val=""/>
      <w:lvlJc w:val="left"/>
    </w:lvl>
    <w:lvl w:ilvl="3" w:tplc="9C6C82D4">
      <w:start w:val="1"/>
      <w:numFmt w:val="decimal"/>
      <w:lvlText w:val=""/>
      <w:lvlJc w:val="left"/>
    </w:lvl>
    <w:lvl w:ilvl="4" w:tplc="934E8D80">
      <w:start w:val="1"/>
      <w:numFmt w:val="decimal"/>
      <w:lvlText w:val=""/>
      <w:lvlJc w:val="left"/>
    </w:lvl>
    <w:lvl w:ilvl="5" w:tplc="C97E7068">
      <w:start w:val="1"/>
      <w:numFmt w:val="decimal"/>
      <w:lvlText w:val=""/>
      <w:lvlJc w:val="left"/>
    </w:lvl>
    <w:lvl w:ilvl="6" w:tplc="BC7A25EE">
      <w:start w:val="1"/>
      <w:numFmt w:val="decimal"/>
      <w:lvlText w:val=""/>
      <w:lvlJc w:val="left"/>
    </w:lvl>
    <w:lvl w:ilvl="7" w:tplc="79D69CA2">
      <w:start w:val="1"/>
      <w:numFmt w:val="decimal"/>
      <w:lvlText w:val=""/>
      <w:lvlJc w:val="left"/>
    </w:lvl>
    <w:lvl w:ilvl="8" w:tplc="852C6AA0">
      <w:start w:val="1"/>
      <w:numFmt w:val="decimal"/>
      <w:lvlText w:val=""/>
      <w:lvlJc w:val="left"/>
    </w:lvl>
  </w:abstractNum>
  <w:abstractNum w:abstractNumId="35" w15:restartNumberingAfterBreak="0">
    <w:nsid w:val="6E405C91"/>
    <w:multiLevelType w:val="hybridMultilevel"/>
    <w:tmpl w:val="DCF43B7A"/>
    <w:lvl w:ilvl="0" w:tplc="3CCA7434">
      <w:start w:val="1"/>
      <w:numFmt w:val="bullet"/>
      <w:lvlText w:val="-"/>
      <w:lvlJc w:val="left"/>
    </w:lvl>
    <w:lvl w:ilvl="1" w:tplc="829E4680">
      <w:start w:val="1"/>
      <w:numFmt w:val="decimal"/>
      <w:lvlText w:val=""/>
      <w:lvlJc w:val="left"/>
    </w:lvl>
    <w:lvl w:ilvl="2" w:tplc="27F441DC">
      <w:start w:val="1"/>
      <w:numFmt w:val="decimal"/>
      <w:lvlText w:val=""/>
      <w:lvlJc w:val="left"/>
    </w:lvl>
    <w:lvl w:ilvl="3" w:tplc="094CF244">
      <w:start w:val="1"/>
      <w:numFmt w:val="decimal"/>
      <w:lvlText w:val=""/>
      <w:lvlJc w:val="left"/>
    </w:lvl>
    <w:lvl w:ilvl="4" w:tplc="C4F6CA88">
      <w:start w:val="1"/>
      <w:numFmt w:val="decimal"/>
      <w:lvlText w:val=""/>
      <w:lvlJc w:val="left"/>
    </w:lvl>
    <w:lvl w:ilvl="5" w:tplc="71AC5EE8">
      <w:start w:val="1"/>
      <w:numFmt w:val="decimal"/>
      <w:lvlText w:val=""/>
      <w:lvlJc w:val="left"/>
    </w:lvl>
    <w:lvl w:ilvl="6" w:tplc="82EC1E7C">
      <w:start w:val="1"/>
      <w:numFmt w:val="decimal"/>
      <w:lvlText w:val=""/>
      <w:lvlJc w:val="left"/>
    </w:lvl>
    <w:lvl w:ilvl="7" w:tplc="E670D6C4">
      <w:start w:val="1"/>
      <w:numFmt w:val="decimal"/>
      <w:lvlText w:val=""/>
      <w:lvlJc w:val="left"/>
    </w:lvl>
    <w:lvl w:ilvl="8" w:tplc="CAF239C4">
      <w:start w:val="1"/>
      <w:numFmt w:val="decimal"/>
      <w:lvlText w:val=""/>
      <w:lvlJc w:val="left"/>
    </w:lvl>
  </w:abstractNum>
  <w:abstractNum w:abstractNumId="36" w15:restartNumberingAfterBreak="0">
    <w:nsid w:val="71866CD2"/>
    <w:multiLevelType w:val="hybridMultilevel"/>
    <w:tmpl w:val="1A86CDF8"/>
    <w:lvl w:ilvl="0" w:tplc="5F582E86">
      <w:start w:val="1"/>
      <w:numFmt w:val="bullet"/>
      <w:lvlText w:val="-"/>
      <w:lvlJc w:val="left"/>
    </w:lvl>
    <w:lvl w:ilvl="1" w:tplc="55ECB5FA">
      <w:start w:val="1"/>
      <w:numFmt w:val="decimal"/>
      <w:lvlText w:val=""/>
      <w:lvlJc w:val="left"/>
    </w:lvl>
    <w:lvl w:ilvl="2" w:tplc="C442B378">
      <w:start w:val="1"/>
      <w:numFmt w:val="decimal"/>
      <w:lvlText w:val=""/>
      <w:lvlJc w:val="left"/>
    </w:lvl>
    <w:lvl w:ilvl="3" w:tplc="8416ABC4">
      <w:start w:val="1"/>
      <w:numFmt w:val="decimal"/>
      <w:lvlText w:val=""/>
      <w:lvlJc w:val="left"/>
    </w:lvl>
    <w:lvl w:ilvl="4" w:tplc="FB4EA952">
      <w:start w:val="1"/>
      <w:numFmt w:val="decimal"/>
      <w:lvlText w:val=""/>
      <w:lvlJc w:val="left"/>
    </w:lvl>
    <w:lvl w:ilvl="5" w:tplc="5D003C28">
      <w:start w:val="1"/>
      <w:numFmt w:val="decimal"/>
      <w:lvlText w:val=""/>
      <w:lvlJc w:val="left"/>
    </w:lvl>
    <w:lvl w:ilvl="6" w:tplc="29DC3240">
      <w:start w:val="1"/>
      <w:numFmt w:val="decimal"/>
      <w:lvlText w:val=""/>
      <w:lvlJc w:val="left"/>
    </w:lvl>
    <w:lvl w:ilvl="7" w:tplc="10E8E5F8">
      <w:start w:val="1"/>
      <w:numFmt w:val="decimal"/>
      <w:lvlText w:val=""/>
      <w:lvlJc w:val="left"/>
    </w:lvl>
    <w:lvl w:ilvl="8" w:tplc="05282388">
      <w:start w:val="1"/>
      <w:numFmt w:val="decimal"/>
      <w:lvlText w:val=""/>
      <w:lvlJc w:val="left"/>
    </w:lvl>
  </w:abstractNum>
  <w:abstractNum w:abstractNumId="37" w15:restartNumberingAfterBreak="0">
    <w:nsid w:val="75A9193D"/>
    <w:multiLevelType w:val="hybridMultilevel"/>
    <w:tmpl w:val="B9D493AA"/>
    <w:lvl w:ilvl="0" w:tplc="58844CA0">
      <w:start w:val="1"/>
      <w:numFmt w:val="bullet"/>
      <w:lvlText w:val="с"/>
      <w:lvlJc w:val="left"/>
    </w:lvl>
    <w:lvl w:ilvl="1" w:tplc="2482D856">
      <w:start w:val="1"/>
      <w:numFmt w:val="decimal"/>
      <w:lvlText w:val=""/>
      <w:lvlJc w:val="left"/>
    </w:lvl>
    <w:lvl w:ilvl="2" w:tplc="D94E4368">
      <w:start w:val="1"/>
      <w:numFmt w:val="decimal"/>
      <w:lvlText w:val=""/>
      <w:lvlJc w:val="left"/>
    </w:lvl>
    <w:lvl w:ilvl="3" w:tplc="55A2AA96">
      <w:start w:val="1"/>
      <w:numFmt w:val="decimal"/>
      <w:lvlText w:val=""/>
      <w:lvlJc w:val="left"/>
    </w:lvl>
    <w:lvl w:ilvl="4" w:tplc="C4EE7BF0">
      <w:start w:val="1"/>
      <w:numFmt w:val="decimal"/>
      <w:lvlText w:val=""/>
      <w:lvlJc w:val="left"/>
    </w:lvl>
    <w:lvl w:ilvl="5" w:tplc="2ABE45BC">
      <w:start w:val="1"/>
      <w:numFmt w:val="decimal"/>
      <w:lvlText w:val=""/>
      <w:lvlJc w:val="left"/>
    </w:lvl>
    <w:lvl w:ilvl="6" w:tplc="C1383A78">
      <w:start w:val="1"/>
      <w:numFmt w:val="decimal"/>
      <w:lvlText w:val=""/>
      <w:lvlJc w:val="left"/>
    </w:lvl>
    <w:lvl w:ilvl="7" w:tplc="6C0C97A6">
      <w:start w:val="1"/>
      <w:numFmt w:val="decimal"/>
      <w:lvlText w:val=""/>
      <w:lvlJc w:val="left"/>
    </w:lvl>
    <w:lvl w:ilvl="8" w:tplc="451477B2">
      <w:start w:val="1"/>
      <w:numFmt w:val="decimal"/>
      <w:lvlText w:val=""/>
      <w:lvlJc w:val="left"/>
    </w:lvl>
  </w:abstractNum>
  <w:abstractNum w:abstractNumId="38" w15:restartNumberingAfterBreak="0">
    <w:nsid w:val="783F4880"/>
    <w:multiLevelType w:val="hybridMultilevel"/>
    <w:tmpl w:val="25AC7AF2"/>
    <w:lvl w:ilvl="0" w:tplc="FA842F2A">
      <w:start w:val="19"/>
      <w:numFmt w:val="bullet"/>
      <w:lvlText w:val="-"/>
      <w:lvlJc w:val="left"/>
      <w:pPr>
        <w:ind w:left="3960" w:hanging="360"/>
      </w:pPr>
      <w:rPr>
        <w:rFonts w:ascii="Times New Roman" w:eastAsia="Times New Roman" w:hAnsi="Times New Roman" w:cs="Times New Roman" w:hint="default"/>
      </w:rPr>
    </w:lvl>
    <w:lvl w:ilvl="1" w:tplc="C25254F2">
      <w:start w:val="1"/>
      <w:numFmt w:val="bullet"/>
      <w:lvlText w:val="o"/>
      <w:lvlJc w:val="left"/>
      <w:pPr>
        <w:ind w:left="4680" w:hanging="360"/>
      </w:pPr>
      <w:rPr>
        <w:rFonts w:ascii="Courier New" w:hAnsi="Courier New" w:cs="Courier New" w:hint="default"/>
      </w:rPr>
    </w:lvl>
    <w:lvl w:ilvl="2" w:tplc="26FC0826">
      <w:start w:val="1"/>
      <w:numFmt w:val="bullet"/>
      <w:lvlText w:val=""/>
      <w:lvlJc w:val="left"/>
      <w:pPr>
        <w:ind w:left="5400" w:hanging="360"/>
      </w:pPr>
      <w:rPr>
        <w:rFonts w:ascii="Wingdings" w:hAnsi="Wingdings" w:hint="default"/>
      </w:rPr>
    </w:lvl>
    <w:lvl w:ilvl="3" w:tplc="0CB27C5E">
      <w:start w:val="1"/>
      <w:numFmt w:val="bullet"/>
      <w:lvlText w:val=""/>
      <w:lvlJc w:val="left"/>
      <w:pPr>
        <w:ind w:left="6120" w:hanging="360"/>
      </w:pPr>
      <w:rPr>
        <w:rFonts w:ascii="Symbol" w:hAnsi="Symbol" w:hint="default"/>
      </w:rPr>
    </w:lvl>
    <w:lvl w:ilvl="4" w:tplc="925C52FA">
      <w:start w:val="1"/>
      <w:numFmt w:val="bullet"/>
      <w:lvlText w:val="o"/>
      <w:lvlJc w:val="left"/>
      <w:pPr>
        <w:ind w:left="6840" w:hanging="360"/>
      </w:pPr>
      <w:rPr>
        <w:rFonts w:ascii="Courier New" w:hAnsi="Courier New" w:cs="Courier New" w:hint="default"/>
      </w:rPr>
    </w:lvl>
    <w:lvl w:ilvl="5" w:tplc="D75EDB1A">
      <w:start w:val="1"/>
      <w:numFmt w:val="bullet"/>
      <w:lvlText w:val=""/>
      <w:lvlJc w:val="left"/>
      <w:pPr>
        <w:ind w:left="7560" w:hanging="360"/>
      </w:pPr>
      <w:rPr>
        <w:rFonts w:ascii="Wingdings" w:hAnsi="Wingdings" w:hint="default"/>
      </w:rPr>
    </w:lvl>
    <w:lvl w:ilvl="6" w:tplc="24DEC49E">
      <w:start w:val="1"/>
      <w:numFmt w:val="bullet"/>
      <w:lvlText w:val=""/>
      <w:lvlJc w:val="left"/>
      <w:pPr>
        <w:ind w:left="8280" w:hanging="360"/>
      </w:pPr>
      <w:rPr>
        <w:rFonts w:ascii="Symbol" w:hAnsi="Symbol" w:hint="default"/>
      </w:rPr>
    </w:lvl>
    <w:lvl w:ilvl="7" w:tplc="63A6668E">
      <w:start w:val="1"/>
      <w:numFmt w:val="bullet"/>
      <w:lvlText w:val="o"/>
      <w:lvlJc w:val="left"/>
      <w:pPr>
        <w:ind w:left="9000" w:hanging="360"/>
      </w:pPr>
      <w:rPr>
        <w:rFonts w:ascii="Courier New" w:hAnsi="Courier New" w:cs="Courier New" w:hint="default"/>
      </w:rPr>
    </w:lvl>
    <w:lvl w:ilvl="8" w:tplc="D506E72E">
      <w:start w:val="1"/>
      <w:numFmt w:val="bullet"/>
      <w:lvlText w:val=""/>
      <w:lvlJc w:val="left"/>
      <w:pPr>
        <w:ind w:left="9720" w:hanging="360"/>
      </w:pPr>
      <w:rPr>
        <w:rFonts w:ascii="Wingdings" w:hAnsi="Wingdings" w:hint="default"/>
      </w:rPr>
    </w:lvl>
  </w:abstractNum>
  <w:abstractNum w:abstractNumId="39" w15:restartNumberingAfterBreak="0">
    <w:nsid w:val="7CAB7F6E"/>
    <w:multiLevelType w:val="hybridMultilevel"/>
    <w:tmpl w:val="FF52AE88"/>
    <w:lvl w:ilvl="0" w:tplc="1854D08A">
      <w:start w:val="4"/>
      <w:numFmt w:val="decimal"/>
      <w:lvlText w:val="%1."/>
      <w:lvlJc w:val="left"/>
    </w:lvl>
    <w:lvl w:ilvl="1" w:tplc="C49C2764">
      <w:start w:val="1"/>
      <w:numFmt w:val="decimal"/>
      <w:lvlText w:val=""/>
      <w:lvlJc w:val="left"/>
    </w:lvl>
    <w:lvl w:ilvl="2" w:tplc="6FCEACFA">
      <w:start w:val="1"/>
      <w:numFmt w:val="decimal"/>
      <w:lvlText w:val=""/>
      <w:lvlJc w:val="left"/>
    </w:lvl>
    <w:lvl w:ilvl="3" w:tplc="77128BE8">
      <w:start w:val="1"/>
      <w:numFmt w:val="decimal"/>
      <w:lvlText w:val=""/>
      <w:lvlJc w:val="left"/>
    </w:lvl>
    <w:lvl w:ilvl="4" w:tplc="E3B889C2">
      <w:start w:val="1"/>
      <w:numFmt w:val="decimal"/>
      <w:lvlText w:val=""/>
      <w:lvlJc w:val="left"/>
    </w:lvl>
    <w:lvl w:ilvl="5" w:tplc="7B4A2774">
      <w:start w:val="1"/>
      <w:numFmt w:val="decimal"/>
      <w:lvlText w:val=""/>
      <w:lvlJc w:val="left"/>
    </w:lvl>
    <w:lvl w:ilvl="6" w:tplc="0EA2C148">
      <w:start w:val="1"/>
      <w:numFmt w:val="decimal"/>
      <w:lvlText w:val=""/>
      <w:lvlJc w:val="left"/>
    </w:lvl>
    <w:lvl w:ilvl="7" w:tplc="675A511A">
      <w:start w:val="1"/>
      <w:numFmt w:val="decimal"/>
      <w:lvlText w:val=""/>
      <w:lvlJc w:val="left"/>
    </w:lvl>
    <w:lvl w:ilvl="8" w:tplc="DE645A7E">
      <w:start w:val="1"/>
      <w:numFmt w:val="decimal"/>
      <w:lvlText w:val=""/>
      <w:lvlJc w:val="left"/>
    </w:lvl>
  </w:abstractNum>
  <w:num w:numId="1">
    <w:abstractNumId w:val="32"/>
  </w:num>
  <w:num w:numId="2">
    <w:abstractNumId w:val="1"/>
  </w:num>
  <w:num w:numId="3">
    <w:abstractNumId w:val="6"/>
  </w:num>
  <w:num w:numId="4">
    <w:abstractNumId w:val="11"/>
  </w:num>
  <w:num w:numId="5">
    <w:abstractNumId w:val="0"/>
  </w:num>
  <w:num w:numId="6">
    <w:abstractNumId w:val="7"/>
  </w:num>
  <w:num w:numId="7">
    <w:abstractNumId w:val="20"/>
  </w:num>
  <w:num w:numId="8">
    <w:abstractNumId w:val="31"/>
  </w:num>
  <w:num w:numId="9">
    <w:abstractNumId w:val="16"/>
  </w:num>
  <w:num w:numId="10">
    <w:abstractNumId w:val="23"/>
  </w:num>
  <w:num w:numId="11">
    <w:abstractNumId w:val="8"/>
  </w:num>
  <w:num w:numId="12">
    <w:abstractNumId w:val="39"/>
  </w:num>
  <w:num w:numId="13">
    <w:abstractNumId w:val="15"/>
  </w:num>
  <w:num w:numId="14">
    <w:abstractNumId w:val="28"/>
  </w:num>
  <w:num w:numId="15">
    <w:abstractNumId w:val="12"/>
  </w:num>
  <w:num w:numId="16">
    <w:abstractNumId w:val="27"/>
  </w:num>
  <w:num w:numId="17">
    <w:abstractNumId w:val="10"/>
  </w:num>
  <w:num w:numId="18">
    <w:abstractNumId w:val="30"/>
  </w:num>
  <w:num w:numId="19">
    <w:abstractNumId w:val="5"/>
  </w:num>
  <w:num w:numId="20">
    <w:abstractNumId w:val="35"/>
  </w:num>
  <w:num w:numId="21">
    <w:abstractNumId w:val="21"/>
  </w:num>
  <w:num w:numId="22">
    <w:abstractNumId w:val="37"/>
  </w:num>
  <w:num w:numId="23">
    <w:abstractNumId w:val="29"/>
  </w:num>
  <w:num w:numId="24">
    <w:abstractNumId w:val="14"/>
  </w:num>
  <w:num w:numId="25">
    <w:abstractNumId w:val="33"/>
  </w:num>
  <w:num w:numId="26">
    <w:abstractNumId w:val="34"/>
  </w:num>
  <w:num w:numId="27">
    <w:abstractNumId w:val="9"/>
  </w:num>
  <w:num w:numId="28">
    <w:abstractNumId w:val="13"/>
  </w:num>
  <w:num w:numId="29">
    <w:abstractNumId w:val="2"/>
  </w:num>
  <w:num w:numId="30">
    <w:abstractNumId w:val="26"/>
  </w:num>
  <w:num w:numId="31">
    <w:abstractNumId w:val="18"/>
  </w:num>
  <w:num w:numId="32">
    <w:abstractNumId w:val="25"/>
  </w:num>
  <w:num w:numId="33">
    <w:abstractNumId w:val="19"/>
  </w:num>
  <w:num w:numId="34">
    <w:abstractNumId w:val="22"/>
  </w:num>
  <w:num w:numId="35">
    <w:abstractNumId w:val="36"/>
  </w:num>
  <w:num w:numId="36">
    <w:abstractNumId w:val="3"/>
  </w:num>
  <w:num w:numId="37">
    <w:abstractNumId w:val="4"/>
  </w:num>
  <w:num w:numId="38">
    <w:abstractNumId w:val="38"/>
  </w:num>
  <w:num w:numId="39">
    <w:abstractNumId w:val="17"/>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6D8"/>
    <w:rsid w:val="00003251"/>
    <w:rsid w:val="00007C8D"/>
    <w:rsid w:val="0001150B"/>
    <w:rsid w:val="00041E17"/>
    <w:rsid w:val="00067890"/>
    <w:rsid w:val="000722BA"/>
    <w:rsid w:val="001B0BD0"/>
    <w:rsid w:val="0021300B"/>
    <w:rsid w:val="0024658F"/>
    <w:rsid w:val="002578B4"/>
    <w:rsid w:val="002646AA"/>
    <w:rsid w:val="00277219"/>
    <w:rsid w:val="002D1723"/>
    <w:rsid w:val="002E7489"/>
    <w:rsid w:val="003221B0"/>
    <w:rsid w:val="0035475E"/>
    <w:rsid w:val="003B74BF"/>
    <w:rsid w:val="003D03F5"/>
    <w:rsid w:val="003D626D"/>
    <w:rsid w:val="00415497"/>
    <w:rsid w:val="004157E8"/>
    <w:rsid w:val="0044057A"/>
    <w:rsid w:val="00496A1C"/>
    <w:rsid w:val="0051291D"/>
    <w:rsid w:val="005352B0"/>
    <w:rsid w:val="005669C0"/>
    <w:rsid w:val="0059629A"/>
    <w:rsid w:val="005C304E"/>
    <w:rsid w:val="0061772C"/>
    <w:rsid w:val="006A272D"/>
    <w:rsid w:val="006F72BC"/>
    <w:rsid w:val="00743BCD"/>
    <w:rsid w:val="007535B1"/>
    <w:rsid w:val="0078419E"/>
    <w:rsid w:val="007A6A69"/>
    <w:rsid w:val="007F6CDF"/>
    <w:rsid w:val="008115F7"/>
    <w:rsid w:val="00867415"/>
    <w:rsid w:val="008F06D8"/>
    <w:rsid w:val="008F4528"/>
    <w:rsid w:val="0095021D"/>
    <w:rsid w:val="009558D9"/>
    <w:rsid w:val="00974A78"/>
    <w:rsid w:val="009D646B"/>
    <w:rsid w:val="00A233B0"/>
    <w:rsid w:val="00A62A64"/>
    <w:rsid w:val="00A70FAB"/>
    <w:rsid w:val="00A73646"/>
    <w:rsid w:val="00A76882"/>
    <w:rsid w:val="00AB7532"/>
    <w:rsid w:val="00B1364E"/>
    <w:rsid w:val="00B8346B"/>
    <w:rsid w:val="00BB19CD"/>
    <w:rsid w:val="00BB6E4F"/>
    <w:rsid w:val="00BE1221"/>
    <w:rsid w:val="00BE5BDC"/>
    <w:rsid w:val="00C00E2E"/>
    <w:rsid w:val="00CC3D87"/>
    <w:rsid w:val="00CF2434"/>
    <w:rsid w:val="00DA35A0"/>
    <w:rsid w:val="00E01473"/>
    <w:rsid w:val="00E42FC6"/>
    <w:rsid w:val="00EA2448"/>
    <w:rsid w:val="00EC647A"/>
    <w:rsid w:val="00ED6CC9"/>
    <w:rsid w:val="00EE11DC"/>
    <w:rsid w:val="00F056A1"/>
    <w:rsid w:val="00F51B9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B7B1A"/>
  <w15:docId w15:val="{D4EFFD2A-4E55-4110-B917-1CDEB64A8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pPr>
      <w:spacing w:before="100" w:beforeAutospacing="1" w:after="100" w:afterAutospacing="1"/>
      <w:outlineLvl w:val="0"/>
    </w:pPr>
    <w:rPr>
      <w:rFonts w:eastAsia="Times New Roman"/>
      <w:b/>
      <w:bCs/>
      <w:sz w:val="48"/>
      <w:szCs w:val="48"/>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b">
    <w:name w:val="footnote text"/>
    <w:basedOn w:val="a"/>
    <w:link w:val="ac"/>
    <w:uiPriority w:val="99"/>
    <w:semiHidden/>
    <w:unhideWhenUsed/>
    <w:pPr>
      <w:spacing w:after="40"/>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style>
  <w:style w:type="character" w:styleId="af3">
    <w:name w:val="Hyperlink"/>
    <w:basedOn w:val="a0"/>
    <w:uiPriority w:val="99"/>
    <w:unhideWhenUsed/>
    <w:rPr>
      <w:color w:val="0563C1" w:themeColor="hyperlink"/>
      <w:u w:val="single"/>
    </w:rPr>
  </w:style>
  <w:style w:type="character" w:customStyle="1" w:styleId="13">
    <w:name w:val="Неразрешенное упоминание1"/>
    <w:basedOn w:val="a0"/>
    <w:uiPriority w:val="99"/>
    <w:semiHidden/>
    <w:unhideWhenUsed/>
    <w:rPr>
      <w:color w:val="605E5C"/>
      <w:shd w:val="clear" w:color="auto" w:fill="E1DFDD"/>
    </w:rPr>
  </w:style>
  <w:style w:type="character" w:customStyle="1" w:styleId="14">
    <w:name w:val="Основной текст Знак1"/>
    <w:basedOn w:val="a0"/>
    <w:link w:val="af4"/>
    <w:uiPriority w:val="99"/>
    <w:rPr>
      <w:sz w:val="23"/>
      <w:szCs w:val="23"/>
      <w:shd w:val="clear" w:color="auto" w:fill="FFFFFF"/>
    </w:rPr>
  </w:style>
  <w:style w:type="paragraph" w:styleId="af4">
    <w:name w:val="Body Text"/>
    <w:basedOn w:val="a"/>
    <w:link w:val="14"/>
    <w:uiPriority w:val="99"/>
    <w:pPr>
      <w:shd w:val="clear" w:color="auto" w:fill="FFFFFF"/>
      <w:spacing w:line="317" w:lineRule="exact"/>
      <w:ind w:hanging="540"/>
    </w:pPr>
    <w:rPr>
      <w:sz w:val="23"/>
      <w:szCs w:val="23"/>
    </w:rPr>
  </w:style>
  <w:style w:type="character" w:customStyle="1" w:styleId="af5">
    <w:name w:val="Основной текст Знак"/>
    <w:basedOn w:val="a0"/>
    <w:uiPriority w:val="99"/>
    <w:semiHidden/>
  </w:style>
  <w:style w:type="paragraph" w:styleId="af6">
    <w:name w:val="List Paragraph"/>
    <w:basedOn w:val="a"/>
    <w:uiPriority w:val="34"/>
    <w:qFormat/>
    <w:pPr>
      <w:ind w:left="720"/>
      <w:contextualSpacing/>
    </w:pPr>
  </w:style>
  <w:style w:type="table" w:styleId="af7">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header"/>
    <w:basedOn w:val="a"/>
    <w:link w:val="af9"/>
    <w:uiPriority w:val="99"/>
    <w:unhideWhenUsed/>
    <w:pPr>
      <w:tabs>
        <w:tab w:val="center" w:pos="4677"/>
        <w:tab w:val="right" w:pos="9355"/>
      </w:tabs>
    </w:pPr>
  </w:style>
  <w:style w:type="character" w:customStyle="1" w:styleId="af9">
    <w:name w:val="Верхний колонтитул Знак"/>
    <w:basedOn w:val="a0"/>
    <w:link w:val="af8"/>
    <w:uiPriority w:val="99"/>
  </w:style>
  <w:style w:type="paragraph" w:styleId="afa">
    <w:name w:val="footer"/>
    <w:basedOn w:val="a"/>
    <w:link w:val="afb"/>
    <w:uiPriority w:val="99"/>
    <w:unhideWhenUsed/>
    <w:pPr>
      <w:tabs>
        <w:tab w:val="center" w:pos="4677"/>
        <w:tab w:val="right" w:pos="9355"/>
      </w:tabs>
    </w:pPr>
  </w:style>
  <w:style w:type="character" w:customStyle="1" w:styleId="afb">
    <w:name w:val="Нижний колонтитул Знак"/>
    <w:basedOn w:val="a0"/>
    <w:link w:val="afa"/>
    <w:uiPriority w:val="99"/>
  </w:style>
  <w:style w:type="character" w:customStyle="1" w:styleId="10">
    <w:name w:val="Заголовок 1 Знак"/>
    <w:basedOn w:val="a0"/>
    <w:link w:val="1"/>
    <w:uiPriority w:val="9"/>
    <w:rPr>
      <w:rFonts w:eastAsia="Times New Roman"/>
      <w:b/>
      <w:bCs/>
      <w:sz w:val="48"/>
      <w:szCs w:val="48"/>
      <w:lang w:val="ru-RU"/>
    </w:rPr>
  </w:style>
  <w:style w:type="paragraph" w:styleId="afc">
    <w:name w:val="Normal (Web)"/>
    <w:basedOn w:val="a"/>
    <w:uiPriority w:val="99"/>
    <w:semiHidden/>
    <w:unhideWhenUsed/>
    <w:pPr>
      <w:spacing w:before="100" w:beforeAutospacing="1" w:after="100" w:afterAutospacing="1"/>
    </w:pPr>
    <w:rPr>
      <w:rFonts w:eastAsia="Times New Roman"/>
      <w:sz w:val="24"/>
      <w:szCs w:val="24"/>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basedOn w:val="a0"/>
    <w:link w:val="afd"/>
    <w:uiPriority w:val="99"/>
    <w:semiHidden/>
    <w:rPr>
      <w:rFonts w:ascii="Tahoma" w:hAnsi="Tahoma" w:cs="Tahoma"/>
      <w:sz w:val="16"/>
      <w:szCs w:val="16"/>
    </w:rPr>
  </w:style>
  <w:style w:type="character" w:styleId="aff">
    <w:name w:val="annotation reference"/>
    <w:basedOn w:val="a0"/>
    <w:uiPriority w:val="99"/>
    <w:semiHidden/>
    <w:unhideWhenUsed/>
    <w:rsid w:val="0044057A"/>
    <w:rPr>
      <w:sz w:val="16"/>
      <w:szCs w:val="16"/>
    </w:rPr>
  </w:style>
  <w:style w:type="paragraph" w:styleId="aff0">
    <w:name w:val="annotation text"/>
    <w:basedOn w:val="a"/>
    <w:link w:val="aff1"/>
    <w:uiPriority w:val="99"/>
    <w:semiHidden/>
    <w:unhideWhenUsed/>
    <w:rsid w:val="0044057A"/>
    <w:rPr>
      <w:sz w:val="20"/>
      <w:szCs w:val="20"/>
    </w:rPr>
  </w:style>
  <w:style w:type="character" w:customStyle="1" w:styleId="aff1">
    <w:name w:val="Текст примечания Знак"/>
    <w:basedOn w:val="a0"/>
    <w:link w:val="aff0"/>
    <w:uiPriority w:val="99"/>
    <w:semiHidden/>
    <w:rsid w:val="0044057A"/>
    <w:rPr>
      <w:sz w:val="20"/>
      <w:szCs w:val="20"/>
    </w:rPr>
  </w:style>
  <w:style w:type="paragraph" w:styleId="aff2">
    <w:name w:val="annotation subject"/>
    <w:basedOn w:val="aff0"/>
    <w:next w:val="aff0"/>
    <w:link w:val="aff3"/>
    <w:uiPriority w:val="99"/>
    <w:semiHidden/>
    <w:unhideWhenUsed/>
    <w:rsid w:val="0044057A"/>
    <w:rPr>
      <w:b/>
      <w:bCs/>
    </w:rPr>
  </w:style>
  <w:style w:type="character" w:customStyle="1" w:styleId="aff3">
    <w:name w:val="Тема примечания Знак"/>
    <w:basedOn w:val="aff1"/>
    <w:link w:val="aff2"/>
    <w:uiPriority w:val="99"/>
    <w:semiHidden/>
    <w:rsid w:val="0044057A"/>
    <w:rPr>
      <w:b/>
      <w:bCs/>
      <w:sz w:val="20"/>
      <w:szCs w:val="20"/>
    </w:rPr>
  </w:style>
  <w:style w:type="character" w:styleId="aff4">
    <w:name w:val="Unresolved Mention"/>
    <w:basedOn w:val="a0"/>
    <w:uiPriority w:val="99"/>
    <w:semiHidden/>
    <w:unhideWhenUsed/>
    <w:rsid w:val="004154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1BAEE5E9-6D41-4E36-B8CA-E251AC6996CF}"/>
</file>

<file path=docProps/app.xml><?xml version="1.0" encoding="utf-8"?>
<Properties xmlns="http://schemas.openxmlformats.org/officeDocument/2006/extended-properties" xmlns:vt="http://schemas.openxmlformats.org/officeDocument/2006/docPropsVTypes">
  <Template>Normal.dotm</Template>
  <TotalTime>668</TotalTime>
  <Pages>13</Pages>
  <Words>3524</Words>
  <Characters>20092</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Аружан Кайсар</cp:lastModifiedBy>
  <cp:revision>34</cp:revision>
  <dcterms:created xsi:type="dcterms:W3CDTF">2023-11-06T09:19:00Z</dcterms:created>
  <dcterms:modified xsi:type="dcterms:W3CDTF">2026-09-30T09:49:00Z</dcterms:modified>
</cp:coreProperties>
</file>